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BDCF9" w14:textId="7A50A7E0" w:rsidR="00762BAF" w:rsidRPr="00786310" w:rsidRDefault="00762BAF" w:rsidP="00A55B18">
      <w:pPr>
        <w:pStyle w:val="Textkrper"/>
        <w:tabs>
          <w:tab w:val="left" w:pos="1418"/>
          <w:tab w:val="left" w:pos="2580"/>
          <w:tab w:val="left" w:pos="2835"/>
        </w:tabs>
        <w:spacing w:after="120" w:line="280" w:lineRule="atLeast"/>
        <w:jc w:val="right"/>
        <w:rPr>
          <w:rFonts w:ascii="Roboto" w:hAnsi="Roboto"/>
          <w:szCs w:val="19"/>
        </w:rPr>
      </w:pPr>
    </w:p>
    <w:p w14:paraId="00493E9D" w14:textId="77777777" w:rsidR="00F072E8" w:rsidRPr="00786310" w:rsidRDefault="00F072E8" w:rsidP="00A55B18">
      <w:pPr>
        <w:pStyle w:val="Textkrper"/>
        <w:tabs>
          <w:tab w:val="left" w:pos="1418"/>
          <w:tab w:val="left" w:pos="2580"/>
          <w:tab w:val="left" w:pos="2835"/>
        </w:tabs>
        <w:spacing w:after="120" w:line="280" w:lineRule="atLeast"/>
        <w:jc w:val="right"/>
        <w:rPr>
          <w:rFonts w:ascii="Roboto" w:hAnsi="Roboto"/>
          <w:szCs w:val="19"/>
        </w:rPr>
      </w:pPr>
    </w:p>
    <w:p w14:paraId="3E51106E" w14:textId="77777777" w:rsidR="00016F58" w:rsidRPr="00786310" w:rsidRDefault="00016F58" w:rsidP="00900A28">
      <w:pPr>
        <w:pStyle w:val="Textkrper"/>
        <w:tabs>
          <w:tab w:val="left" w:pos="1418"/>
          <w:tab w:val="left" w:pos="2580"/>
          <w:tab w:val="left" w:pos="2835"/>
        </w:tabs>
        <w:spacing w:after="120" w:line="280" w:lineRule="atLeast"/>
        <w:rPr>
          <w:rFonts w:ascii="Roboto" w:hAnsi="Roboto"/>
          <w:szCs w:val="19"/>
        </w:rPr>
      </w:pPr>
    </w:p>
    <w:p w14:paraId="696B782D" w14:textId="3CDDCB34" w:rsidR="00481F61" w:rsidRDefault="00481F61" w:rsidP="00481F61">
      <w:pPr>
        <w:rPr>
          <w:rFonts w:eastAsia="MS Minngs"/>
          <w:b/>
          <w:spacing w:val="10"/>
          <w:lang w:val="en-GB"/>
        </w:rPr>
      </w:pPr>
      <w:bookmarkStart w:id="0" w:name="OLE_LINK2"/>
      <w:r>
        <w:rPr>
          <w:rFonts w:eastAsia="MS Minngs"/>
          <w:b/>
          <w:spacing w:val="10"/>
          <w:lang w:val="en-GB"/>
        </w:rPr>
        <w:t>Biography</w:t>
      </w:r>
    </w:p>
    <w:p w14:paraId="40818FB5" w14:textId="77777777" w:rsidR="00481F61" w:rsidRPr="00481F61" w:rsidRDefault="00481F61" w:rsidP="00481F61">
      <w:pPr>
        <w:rPr>
          <w:b/>
          <w:lang w:val="en-GB"/>
        </w:rPr>
      </w:pPr>
      <w:r w:rsidRPr="00481F61">
        <w:rPr>
          <w:rFonts w:eastAsia="MS Minngs"/>
          <w:b/>
          <w:spacing w:val="10"/>
          <w:lang w:val="en-GB"/>
        </w:rPr>
        <w:t xml:space="preserve">Vienna Chamber Choir </w:t>
      </w:r>
      <w:r w:rsidRPr="00481F61">
        <w:rPr>
          <w:b/>
          <w:lang w:val="en-GB"/>
        </w:rPr>
        <w:t>A cappella – Oratorio – Opera</w:t>
      </w:r>
    </w:p>
    <w:p w14:paraId="5AEE39A1" w14:textId="4572EDF1" w:rsidR="00481F61" w:rsidRPr="00481F61" w:rsidRDefault="00481F61" w:rsidP="00481F61">
      <w:pPr>
        <w:rPr>
          <w:rFonts w:eastAsia="MS Minngs"/>
          <w:b/>
          <w:spacing w:val="10"/>
          <w:lang w:val="en-GB"/>
        </w:rPr>
      </w:pPr>
      <w:r>
        <w:rPr>
          <w:lang w:val="en-GB"/>
        </w:rPr>
        <w:t>The Vienna Chamber Choir</w:t>
      </w:r>
      <w:r w:rsidRPr="00B02249">
        <w:rPr>
          <w:lang w:val="en-GB"/>
        </w:rPr>
        <w:t xml:space="preserve"> </w:t>
      </w:r>
      <w:r>
        <w:rPr>
          <w:lang w:val="en-GB"/>
        </w:rPr>
        <w:t>is a specialist in creating unique moments of musicality</w:t>
      </w:r>
    </w:p>
    <w:p w14:paraId="0025B9D2" w14:textId="77777777" w:rsidR="00481F61" w:rsidRPr="00B02249" w:rsidRDefault="00481F61" w:rsidP="00481F61">
      <w:pPr>
        <w:spacing w:line="276" w:lineRule="auto"/>
        <w:rPr>
          <w:lang w:val="en-GB"/>
        </w:rPr>
      </w:pPr>
    </w:p>
    <w:p w14:paraId="42566915" w14:textId="6341F9A6" w:rsidR="00481F61" w:rsidRPr="00B02249" w:rsidRDefault="00481F61" w:rsidP="00481F61">
      <w:pPr>
        <w:spacing w:line="276" w:lineRule="auto"/>
        <w:rPr>
          <w:lang w:val="en-GB"/>
        </w:rPr>
      </w:pPr>
      <w:r>
        <w:rPr>
          <w:lang w:val="en-GB"/>
        </w:rPr>
        <w:t xml:space="preserve">Since its founding in </w:t>
      </w:r>
      <w:r w:rsidRPr="00B02249">
        <w:rPr>
          <w:lang w:val="en-GB"/>
        </w:rPr>
        <w:t>1947</w:t>
      </w:r>
      <w:r>
        <w:rPr>
          <w:lang w:val="en-GB"/>
        </w:rPr>
        <w:t>,</w:t>
      </w:r>
      <w:r w:rsidRPr="00B02249">
        <w:rPr>
          <w:lang w:val="en-GB"/>
        </w:rPr>
        <w:t xml:space="preserve"> </w:t>
      </w:r>
      <w:r>
        <w:rPr>
          <w:lang w:val="en-GB"/>
        </w:rPr>
        <w:t>the Vienna Chamber Choir</w:t>
      </w:r>
      <w:r w:rsidRPr="00B02249">
        <w:rPr>
          <w:lang w:val="en-GB"/>
        </w:rPr>
        <w:t xml:space="preserve"> </w:t>
      </w:r>
      <w:r>
        <w:rPr>
          <w:lang w:val="en-GB"/>
        </w:rPr>
        <w:t>has developed into a trend-setting international e</w:t>
      </w:r>
      <w:r w:rsidRPr="00697A36">
        <w:rPr>
          <w:lang w:val="en-GB"/>
        </w:rPr>
        <w:t xml:space="preserve">nsemble </w:t>
      </w:r>
      <w:r>
        <w:rPr>
          <w:lang w:val="en-GB"/>
        </w:rPr>
        <w:t>for the modern i</w:t>
      </w:r>
      <w:r w:rsidRPr="00B02249">
        <w:rPr>
          <w:lang w:val="en-GB"/>
        </w:rPr>
        <w:t xml:space="preserve">nterpretation </w:t>
      </w:r>
      <w:r>
        <w:rPr>
          <w:lang w:val="en-GB"/>
        </w:rPr>
        <w:t>of choral music</w:t>
      </w:r>
      <w:r w:rsidRPr="00B02249">
        <w:rPr>
          <w:lang w:val="en-GB"/>
        </w:rPr>
        <w:t xml:space="preserve">. </w:t>
      </w:r>
      <w:r>
        <w:rPr>
          <w:lang w:val="en-GB"/>
        </w:rPr>
        <w:t xml:space="preserve">It occupies a place on the </w:t>
      </w:r>
      <w:r w:rsidRPr="00B02249">
        <w:rPr>
          <w:lang w:val="en-GB"/>
        </w:rPr>
        <w:t xml:space="preserve">Austrian cultural scene </w:t>
      </w:r>
      <w:r>
        <w:rPr>
          <w:lang w:val="en-GB"/>
        </w:rPr>
        <w:t>and at a range of important European f</w:t>
      </w:r>
      <w:r w:rsidRPr="00B02249">
        <w:rPr>
          <w:lang w:val="en-GB"/>
        </w:rPr>
        <w:t>estivals</w:t>
      </w:r>
      <w:r>
        <w:rPr>
          <w:lang w:val="en-GB"/>
        </w:rPr>
        <w:t xml:space="preserve"> that would otherwise be difficult to fill</w:t>
      </w:r>
      <w:r w:rsidRPr="00B02249">
        <w:rPr>
          <w:lang w:val="en-GB"/>
        </w:rPr>
        <w:t xml:space="preserve">. </w:t>
      </w:r>
    </w:p>
    <w:p w14:paraId="080A2286" w14:textId="1DD8CB79" w:rsidR="00481F61" w:rsidRPr="00B02249" w:rsidRDefault="00481F61" w:rsidP="00481F61">
      <w:pPr>
        <w:spacing w:line="276" w:lineRule="auto"/>
        <w:rPr>
          <w:lang w:val="en-GB"/>
        </w:rPr>
      </w:pPr>
      <w:r>
        <w:rPr>
          <w:lang w:val="en-GB"/>
        </w:rPr>
        <w:t>Known for their amicable style of working together, the members of the choir are always ready to accept new challenges</w:t>
      </w:r>
      <w:r w:rsidRPr="00B02249">
        <w:rPr>
          <w:lang w:val="en-GB"/>
        </w:rPr>
        <w:t xml:space="preserve"> </w:t>
      </w:r>
      <w:r>
        <w:rPr>
          <w:lang w:val="en-GB"/>
        </w:rPr>
        <w:t>in their effort to provide high-quality performances</w:t>
      </w:r>
      <w:r w:rsidRPr="00B02249">
        <w:rPr>
          <w:lang w:val="en-GB"/>
        </w:rPr>
        <w:t xml:space="preserve"> </w:t>
      </w:r>
      <w:r>
        <w:rPr>
          <w:lang w:val="en-GB"/>
        </w:rPr>
        <w:t xml:space="preserve">noted for </w:t>
      </w:r>
      <w:r w:rsidRPr="00B02249">
        <w:rPr>
          <w:lang w:val="en-GB"/>
        </w:rPr>
        <w:t>musical</w:t>
      </w:r>
      <w:r>
        <w:rPr>
          <w:lang w:val="en-GB"/>
        </w:rPr>
        <w:t xml:space="preserve"> prec</w:t>
      </w:r>
      <w:r w:rsidRPr="00B02249">
        <w:rPr>
          <w:lang w:val="en-GB"/>
        </w:rPr>
        <w:t xml:space="preserve">ision </w:t>
      </w:r>
      <w:r>
        <w:rPr>
          <w:lang w:val="en-GB"/>
        </w:rPr>
        <w:t>and p</w:t>
      </w:r>
      <w:r w:rsidRPr="00B02249">
        <w:rPr>
          <w:lang w:val="en-GB"/>
        </w:rPr>
        <w:t xml:space="preserve">erfection. </w:t>
      </w:r>
      <w:r>
        <w:rPr>
          <w:lang w:val="en-GB"/>
        </w:rPr>
        <w:t xml:space="preserve">This is evidenced by a large number of CD productions in recent years, several of them for the famous choral music publishers </w:t>
      </w:r>
      <w:proofErr w:type="spellStart"/>
      <w:r w:rsidRPr="00B02249">
        <w:rPr>
          <w:lang w:val="en-GB"/>
        </w:rPr>
        <w:t>Helbling</w:t>
      </w:r>
      <w:proofErr w:type="spellEnd"/>
      <w:r w:rsidRPr="00B02249">
        <w:rPr>
          <w:lang w:val="en-GB"/>
        </w:rPr>
        <w:t xml:space="preserve"> </w:t>
      </w:r>
      <w:r>
        <w:rPr>
          <w:lang w:val="en-GB"/>
        </w:rPr>
        <w:t>and</w:t>
      </w:r>
      <w:r w:rsidRPr="00B02249">
        <w:rPr>
          <w:lang w:val="en-GB"/>
        </w:rPr>
        <w:t xml:space="preserve"> </w:t>
      </w:r>
      <w:proofErr w:type="spellStart"/>
      <w:r w:rsidRPr="00B02249">
        <w:rPr>
          <w:lang w:val="en-GB"/>
        </w:rPr>
        <w:t>Carus</w:t>
      </w:r>
      <w:proofErr w:type="spellEnd"/>
      <w:r>
        <w:rPr>
          <w:lang w:val="en-GB"/>
        </w:rPr>
        <w:t xml:space="preserve">. They include </w:t>
      </w:r>
      <w:r w:rsidRPr="00481F61">
        <w:rPr>
          <w:i/>
          <w:lang w:val="en-GB"/>
        </w:rPr>
        <w:t>A cappella music around 1900</w:t>
      </w:r>
      <w:r>
        <w:rPr>
          <w:lang w:val="en-GB"/>
        </w:rPr>
        <w:t xml:space="preserve">, 2016; </w:t>
      </w:r>
      <w:r w:rsidRPr="00B02249">
        <w:rPr>
          <w:i/>
          <w:lang w:val="en-GB"/>
        </w:rPr>
        <w:t xml:space="preserve">O </w:t>
      </w:r>
      <w:r>
        <w:rPr>
          <w:i/>
          <w:lang w:val="en-GB"/>
        </w:rPr>
        <w:t>Crux</w:t>
      </w:r>
      <w:r w:rsidRPr="00B02249">
        <w:rPr>
          <w:i/>
          <w:lang w:val="en-GB"/>
        </w:rPr>
        <w:t>,</w:t>
      </w:r>
      <w:r w:rsidRPr="00B02249">
        <w:rPr>
          <w:lang w:val="en-GB"/>
        </w:rPr>
        <w:t xml:space="preserve"> 2014; </w:t>
      </w:r>
      <w:proofErr w:type="spellStart"/>
      <w:r w:rsidRPr="00B02249">
        <w:rPr>
          <w:i/>
          <w:lang w:val="en-GB"/>
        </w:rPr>
        <w:t>Newborn</w:t>
      </w:r>
      <w:proofErr w:type="spellEnd"/>
      <w:r w:rsidRPr="00B02249">
        <w:rPr>
          <w:i/>
          <w:lang w:val="en-GB"/>
        </w:rPr>
        <w:t xml:space="preserve"> Jesus,</w:t>
      </w:r>
      <w:r w:rsidRPr="00B02249">
        <w:rPr>
          <w:lang w:val="en-GB"/>
        </w:rPr>
        <w:t xml:space="preserve"> 2013; </w:t>
      </w:r>
      <w:r w:rsidRPr="00B02249">
        <w:rPr>
          <w:i/>
          <w:lang w:val="en-GB"/>
        </w:rPr>
        <w:t xml:space="preserve">Lux </w:t>
      </w:r>
      <w:proofErr w:type="spellStart"/>
      <w:r w:rsidRPr="00B02249">
        <w:rPr>
          <w:i/>
          <w:lang w:val="en-GB"/>
        </w:rPr>
        <w:t>Caelestis</w:t>
      </w:r>
      <w:proofErr w:type="spellEnd"/>
      <w:r w:rsidRPr="00B02249">
        <w:rPr>
          <w:i/>
          <w:lang w:val="en-GB"/>
        </w:rPr>
        <w:t>,</w:t>
      </w:r>
      <w:r w:rsidRPr="00B02249">
        <w:rPr>
          <w:lang w:val="en-GB"/>
        </w:rPr>
        <w:t xml:space="preserve"> 2011; </w:t>
      </w:r>
      <w:proofErr w:type="spellStart"/>
      <w:r>
        <w:rPr>
          <w:i/>
          <w:lang w:val="en-GB"/>
        </w:rPr>
        <w:t>K</w:t>
      </w:r>
      <w:r w:rsidRPr="00B02249">
        <w:rPr>
          <w:i/>
          <w:lang w:val="en-GB"/>
        </w:rPr>
        <w:t>langfarben</w:t>
      </w:r>
      <w:proofErr w:type="spellEnd"/>
      <w:r w:rsidRPr="00B02249">
        <w:rPr>
          <w:i/>
          <w:lang w:val="en-GB"/>
        </w:rPr>
        <w:t>,</w:t>
      </w:r>
      <w:r w:rsidRPr="00B02249">
        <w:rPr>
          <w:lang w:val="en-GB"/>
        </w:rPr>
        <w:t xml:space="preserve"> 2008; </w:t>
      </w:r>
      <w:proofErr w:type="spellStart"/>
      <w:r w:rsidRPr="00B02249">
        <w:rPr>
          <w:i/>
          <w:lang w:val="en-GB"/>
        </w:rPr>
        <w:t>VolksLiedKunst</w:t>
      </w:r>
      <w:proofErr w:type="spellEnd"/>
      <w:r w:rsidRPr="00B02249">
        <w:rPr>
          <w:i/>
          <w:lang w:val="en-GB"/>
        </w:rPr>
        <w:t>,</w:t>
      </w:r>
      <w:r w:rsidRPr="00B02249">
        <w:rPr>
          <w:lang w:val="en-GB"/>
        </w:rPr>
        <w:t xml:space="preserve"> 2005</w:t>
      </w:r>
      <w:r>
        <w:rPr>
          <w:lang w:val="en-GB"/>
        </w:rPr>
        <w:t xml:space="preserve"> and many others. The choir is also frequently invited to take part in renowned festivals and choral competitions</w:t>
      </w:r>
      <w:r w:rsidRPr="00B02249">
        <w:rPr>
          <w:lang w:val="en-GB"/>
        </w:rPr>
        <w:t xml:space="preserve">. </w:t>
      </w:r>
    </w:p>
    <w:p w14:paraId="0C6E41BB" w14:textId="77777777" w:rsidR="00481F61" w:rsidRDefault="00481F61" w:rsidP="00481F61">
      <w:pPr>
        <w:spacing w:line="276" w:lineRule="auto"/>
        <w:rPr>
          <w:lang w:val="en-GB"/>
        </w:rPr>
      </w:pPr>
      <w:r>
        <w:rPr>
          <w:lang w:val="en-GB"/>
        </w:rPr>
        <w:t>The</w:t>
      </w:r>
      <w:r w:rsidRPr="00B02249">
        <w:rPr>
          <w:lang w:val="en-GB"/>
        </w:rPr>
        <w:t xml:space="preserve"> </w:t>
      </w:r>
      <w:r>
        <w:rPr>
          <w:lang w:val="en-GB"/>
        </w:rPr>
        <w:t>Vienna Chamber Choir</w:t>
      </w:r>
      <w:r w:rsidRPr="00B02249">
        <w:rPr>
          <w:lang w:val="en-GB"/>
        </w:rPr>
        <w:t xml:space="preserve"> </w:t>
      </w:r>
      <w:r>
        <w:rPr>
          <w:lang w:val="en-GB"/>
        </w:rPr>
        <w:t xml:space="preserve">is a regular partner of the </w:t>
      </w:r>
      <w:r w:rsidRPr="00B02249">
        <w:rPr>
          <w:lang w:val="en-GB"/>
        </w:rPr>
        <w:t xml:space="preserve">Haydn Festival in </w:t>
      </w:r>
      <w:proofErr w:type="spellStart"/>
      <w:r w:rsidRPr="00B02249">
        <w:rPr>
          <w:lang w:val="en-GB"/>
        </w:rPr>
        <w:t>Eisenstadt</w:t>
      </w:r>
      <w:proofErr w:type="spellEnd"/>
      <w:r w:rsidRPr="00B02249">
        <w:rPr>
          <w:lang w:val="en-GB"/>
        </w:rPr>
        <w:t xml:space="preserve">, Wien Modern, </w:t>
      </w:r>
      <w:proofErr w:type="spellStart"/>
      <w:r>
        <w:rPr>
          <w:lang w:val="en-GB"/>
        </w:rPr>
        <w:t>Neue</w:t>
      </w:r>
      <w:proofErr w:type="spellEnd"/>
      <w:r w:rsidRPr="00B02249">
        <w:rPr>
          <w:lang w:val="en-GB"/>
        </w:rPr>
        <w:t xml:space="preserve"> </w:t>
      </w:r>
      <w:proofErr w:type="spellStart"/>
      <w:r w:rsidRPr="00B02249">
        <w:rPr>
          <w:lang w:val="en-GB"/>
        </w:rPr>
        <w:t>Oper</w:t>
      </w:r>
      <w:proofErr w:type="spellEnd"/>
      <w:r w:rsidRPr="00B02249">
        <w:rPr>
          <w:lang w:val="en-GB"/>
        </w:rPr>
        <w:t xml:space="preserve"> Wien, Bruckner</w:t>
      </w:r>
      <w:r>
        <w:rPr>
          <w:lang w:val="en-GB"/>
        </w:rPr>
        <w:t xml:space="preserve"> Festival in </w:t>
      </w:r>
      <w:r w:rsidRPr="00B02249">
        <w:rPr>
          <w:lang w:val="en-GB"/>
        </w:rPr>
        <w:t xml:space="preserve">Linz, </w:t>
      </w:r>
      <w:r>
        <w:rPr>
          <w:lang w:val="en-GB"/>
        </w:rPr>
        <w:t>Beethoven Festival</w:t>
      </w:r>
      <w:r w:rsidRPr="00B02249">
        <w:rPr>
          <w:lang w:val="en-GB"/>
        </w:rPr>
        <w:t xml:space="preserve"> in Bonn, </w:t>
      </w:r>
      <w:r>
        <w:rPr>
          <w:lang w:val="en-GB"/>
        </w:rPr>
        <w:t>Liszt Festival</w:t>
      </w:r>
      <w:r w:rsidRPr="00B02249">
        <w:rPr>
          <w:lang w:val="en-GB"/>
        </w:rPr>
        <w:t xml:space="preserve"> in Raiding </w:t>
      </w:r>
      <w:r>
        <w:rPr>
          <w:lang w:val="en-GB"/>
        </w:rPr>
        <w:t xml:space="preserve">and </w:t>
      </w:r>
      <w:proofErr w:type="spellStart"/>
      <w:r>
        <w:rPr>
          <w:lang w:val="en-GB"/>
        </w:rPr>
        <w:t>S</w:t>
      </w:r>
      <w:r w:rsidRPr="00B02249">
        <w:rPr>
          <w:lang w:val="en-GB"/>
        </w:rPr>
        <w:t>tyriarte</w:t>
      </w:r>
      <w:proofErr w:type="spellEnd"/>
      <w:r w:rsidRPr="00B02249">
        <w:rPr>
          <w:lang w:val="en-GB"/>
        </w:rPr>
        <w:t>.</w:t>
      </w:r>
    </w:p>
    <w:p w14:paraId="6E776B8C" w14:textId="4CCE5B91" w:rsidR="00481F61" w:rsidRDefault="00481F61" w:rsidP="00481F61">
      <w:pPr>
        <w:spacing w:line="276" w:lineRule="auto"/>
        <w:rPr>
          <w:lang w:val="en-GB"/>
        </w:rPr>
      </w:pPr>
      <w:r>
        <w:rPr>
          <w:lang w:val="en-GB"/>
        </w:rPr>
        <w:t xml:space="preserve">The Choir works together with </w:t>
      </w:r>
      <w:r w:rsidRPr="00481F61">
        <w:rPr>
          <w:lang w:val="en-GB"/>
        </w:rPr>
        <w:t xml:space="preserve">Adam Fischer </w:t>
      </w:r>
      <w:r>
        <w:rPr>
          <w:lang w:val="en-GB"/>
        </w:rPr>
        <w:t>(</w:t>
      </w:r>
      <w:r w:rsidR="00900A28">
        <w:rPr>
          <w:lang w:val="en-GB"/>
        </w:rPr>
        <w:t>Austro-Hungarian Haydn Philharmonic</w:t>
      </w:r>
      <w:r w:rsidRPr="00481F61">
        <w:rPr>
          <w:lang w:val="en-GB"/>
        </w:rPr>
        <w:t>, Danish National Chamber Orchestra</w:t>
      </w:r>
      <w:r>
        <w:rPr>
          <w:lang w:val="en-GB"/>
        </w:rPr>
        <w:t xml:space="preserve">); </w:t>
      </w:r>
      <w:r w:rsidRPr="00481F61">
        <w:rPr>
          <w:lang w:val="en-GB"/>
        </w:rPr>
        <w:t xml:space="preserve">Rubén </w:t>
      </w:r>
      <w:proofErr w:type="spellStart"/>
      <w:r w:rsidRPr="00481F61">
        <w:rPr>
          <w:lang w:val="en-GB"/>
        </w:rPr>
        <w:t>Dubrovsky</w:t>
      </w:r>
      <w:proofErr w:type="spellEnd"/>
      <w:r>
        <w:rPr>
          <w:lang w:val="en-GB"/>
        </w:rPr>
        <w:t xml:space="preserve"> (Bach Consort </w:t>
      </w:r>
      <w:r w:rsidR="00900A28">
        <w:rPr>
          <w:lang w:val="en-GB"/>
        </w:rPr>
        <w:t>Vienna</w:t>
      </w:r>
      <w:r>
        <w:rPr>
          <w:lang w:val="en-GB"/>
        </w:rPr>
        <w:t>), Michaela</w:t>
      </w:r>
      <w:r w:rsidRPr="00481F61">
        <w:rPr>
          <w:lang w:val="en-GB"/>
        </w:rPr>
        <w:t xml:space="preserve"> </w:t>
      </w:r>
      <w:proofErr w:type="spellStart"/>
      <w:r w:rsidRPr="00481F61">
        <w:rPr>
          <w:lang w:val="en-GB"/>
        </w:rPr>
        <w:t>Gaigg</w:t>
      </w:r>
      <w:proofErr w:type="spellEnd"/>
      <w:r>
        <w:rPr>
          <w:lang w:val="en-GB"/>
        </w:rPr>
        <w:t xml:space="preserve"> (</w:t>
      </w:r>
      <w:proofErr w:type="spellStart"/>
      <w:r>
        <w:rPr>
          <w:lang w:val="en-GB"/>
        </w:rPr>
        <w:t>L'Orfeo</w:t>
      </w:r>
      <w:proofErr w:type="spellEnd"/>
      <w:r>
        <w:rPr>
          <w:lang w:val="en-GB"/>
        </w:rPr>
        <w:t xml:space="preserve"> </w:t>
      </w:r>
      <w:proofErr w:type="spellStart"/>
      <w:r>
        <w:rPr>
          <w:lang w:val="en-GB"/>
        </w:rPr>
        <w:t>Barockorchester</w:t>
      </w:r>
      <w:proofErr w:type="spellEnd"/>
      <w:r>
        <w:rPr>
          <w:lang w:val="en-GB"/>
        </w:rPr>
        <w:t xml:space="preserve">), </w:t>
      </w:r>
      <w:r w:rsidRPr="00481F61">
        <w:rPr>
          <w:lang w:val="en-GB"/>
        </w:rPr>
        <w:t xml:space="preserve">Martin </w:t>
      </w:r>
      <w:proofErr w:type="spellStart"/>
      <w:r w:rsidRPr="00481F61">
        <w:rPr>
          <w:lang w:val="en-GB"/>
        </w:rPr>
        <w:t>Haselböck</w:t>
      </w:r>
      <w:proofErr w:type="spellEnd"/>
      <w:r w:rsidRPr="00481F61">
        <w:rPr>
          <w:lang w:val="en-GB"/>
        </w:rPr>
        <w:t xml:space="preserve"> </w:t>
      </w:r>
      <w:r>
        <w:rPr>
          <w:lang w:val="en-GB"/>
        </w:rPr>
        <w:t>(</w:t>
      </w:r>
      <w:r w:rsidR="00900A28">
        <w:rPr>
          <w:lang w:val="en-GB"/>
        </w:rPr>
        <w:t>Vienna</w:t>
      </w:r>
      <w:r w:rsidRPr="00481F61">
        <w:rPr>
          <w:lang w:val="en-GB"/>
        </w:rPr>
        <w:t xml:space="preserve"> </w:t>
      </w:r>
      <w:proofErr w:type="spellStart"/>
      <w:r w:rsidRPr="00481F61">
        <w:rPr>
          <w:lang w:val="en-GB"/>
        </w:rPr>
        <w:t>Akad</w:t>
      </w:r>
      <w:r>
        <w:rPr>
          <w:lang w:val="en-GB"/>
        </w:rPr>
        <w:t>emie</w:t>
      </w:r>
      <w:proofErr w:type="spellEnd"/>
      <w:r>
        <w:rPr>
          <w:lang w:val="en-GB"/>
        </w:rPr>
        <w:t xml:space="preserve">), </w:t>
      </w:r>
      <w:r w:rsidRPr="00481F61">
        <w:rPr>
          <w:lang w:val="en-GB"/>
        </w:rPr>
        <w:t xml:space="preserve">Stefan </w:t>
      </w:r>
      <w:proofErr w:type="spellStart"/>
      <w:r w:rsidRPr="00481F61">
        <w:rPr>
          <w:lang w:val="en-GB"/>
        </w:rPr>
        <w:t>Vladar</w:t>
      </w:r>
      <w:proofErr w:type="spellEnd"/>
      <w:r>
        <w:rPr>
          <w:lang w:val="en-GB"/>
        </w:rPr>
        <w:t xml:space="preserve"> (Wiener </w:t>
      </w:r>
      <w:proofErr w:type="spellStart"/>
      <w:r w:rsidR="00900A28">
        <w:rPr>
          <w:lang w:val="en-GB"/>
        </w:rPr>
        <w:t>Chamberorchestra</w:t>
      </w:r>
      <w:proofErr w:type="spellEnd"/>
      <w:r>
        <w:rPr>
          <w:lang w:val="en-GB"/>
        </w:rPr>
        <w:t xml:space="preserve">) and </w:t>
      </w:r>
      <w:r w:rsidRPr="00481F61">
        <w:rPr>
          <w:lang w:val="en-GB"/>
        </w:rPr>
        <w:t>Cornelius Meister</w:t>
      </w:r>
      <w:r>
        <w:rPr>
          <w:lang w:val="en-GB"/>
        </w:rPr>
        <w:t xml:space="preserve"> (</w:t>
      </w:r>
      <w:r w:rsidR="00900A28">
        <w:rPr>
          <w:lang w:val="en-GB"/>
        </w:rPr>
        <w:t>Vienna Radio Symphony Orchestra</w:t>
      </w:r>
      <w:r>
        <w:rPr>
          <w:lang w:val="en-GB"/>
        </w:rPr>
        <w:t>).</w:t>
      </w:r>
      <w:r w:rsidRPr="00481F61">
        <w:rPr>
          <w:lang w:val="en-GB"/>
        </w:rPr>
        <w:t xml:space="preserve"> </w:t>
      </w:r>
    </w:p>
    <w:p w14:paraId="07DB3305" w14:textId="7665CF58" w:rsidR="00481F61" w:rsidRPr="00B02249" w:rsidRDefault="00481F61" w:rsidP="00481F61">
      <w:pPr>
        <w:spacing w:line="276" w:lineRule="auto"/>
        <w:rPr>
          <w:lang w:val="en-GB"/>
        </w:rPr>
      </w:pPr>
      <w:r>
        <w:rPr>
          <w:lang w:val="en-GB"/>
        </w:rPr>
        <w:t>The principal focus of the choir is on the i</w:t>
      </w:r>
      <w:r w:rsidRPr="00B02249">
        <w:rPr>
          <w:lang w:val="en-GB"/>
        </w:rPr>
        <w:t xml:space="preserve">nterpretation </w:t>
      </w:r>
      <w:r>
        <w:rPr>
          <w:lang w:val="en-GB"/>
        </w:rPr>
        <w:t>of contemporary works and</w:t>
      </w:r>
      <w:r w:rsidRPr="00B02249">
        <w:rPr>
          <w:lang w:val="en-GB"/>
        </w:rPr>
        <w:t xml:space="preserve"> </w:t>
      </w:r>
      <w:r>
        <w:rPr>
          <w:lang w:val="en-GB"/>
        </w:rPr>
        <w:t>demanding a cappella music</w:t>
      </w:r>
      <w:r w:rsidRPr="00B02249">
        <w:rPr>
          <w:lang w:val="en-GB"/>
        </w:rPr>
        <w:t xml:space="preserve"> </w:t>
      </w:r>
      <w:r>
        <w:rPr>
          <w:lang w:val="en-GB"/>
        </w:rPr>
        <w:t>of all periods</w:t>
      </w:r>
      <w:r w:rsidRPr="00B02249">
        <w:rPr>
          <w:lang w:val="en-GB"/>
        </w:rPr>
        <w:t xml:space="preserve">. </w:t>
      </w:r>
      <w:r>
        <w:rPr>
          <w:lang w:val="en-GB"/>
        </w:rPr>
        <w:t>In addition to traditional works, the ensemble</w:t>
      </w:r>
      <w:r w:rsidRPr="00B02249">
        <w:rPr>
          <w:lang w:val="en-GB"/>
        </w:rPr>
        <w:t xml:space="preserve"> </w:t>
      </w:r>
      <w:r>
        <w:rPr>
          <w:lang w:val="en-GB"/>
        </w:rPr>
        <w:t>also seeks to broaden its repertoire with experimental</w:t>
      </w:r>
      <w:r w:rsidRPr="00B02249">
        <w:rPr>
          <w:lang w:val="en-GB"/>
        </w:rPr>
        <w:t xml:space="preserve"> </w:t>
      </w:r>
      <w:r>
        <w:rPr>
          <w:lang w:val="en-GB"/>
        </w:rPr>
        <w:t>music</w:t>
      </w:r>
      <w:r w:rsidRPr="00B02249">
        <w:rPr>
          <w:lang w:val="en-GB"/>
        </w:rPr>
        <w:t xml:space="preserve"> </w:t>
      </w:r>
      <w:r>
        <w:rPr>
          <w:lang w:val="en-GB"/>
        </w:rPr>
        <w:t>and p</w:t>
      </w:r>
      <w:r w:rsidRPr="00B02249">
        <w:rPr>
          <w:lang w:val="en-GB"/>
        </w:rPr>
        <w:t>erformance</w:t>
      </w:r>
      <w:r>
        <w:rPr>
          <w:lang w:val="en-GB"/>
        </w:rPr>
        <w:t xml:space="preserve"> art. In short, this is an ensemble</w:t>
      </w:r>
      <w:r w:rsidRPr="00B02249">
        <w:rPr>
          <w:lang w:val="en-GB"/>
        </w:rPr>
        <w:t xml:space="preserve"> </w:t>
      </w:r>
      <w:r>
        <w:rPr>
          <w:lang w:val="en-GB"/>
        </w:rPr>
        <w:t>that successfully combines the t</w:t>
      </w:r>
      <w:r w:rsidRPr="00B02249">
        <w:rPr>
          <w:lang w:val="en-GB"/>
        </w:rPr>
        <w:t>radition</w:t>
      </w:r>
      <w:r>
        <w:rPr>
          <w:lang w:val="en-GB"/>
        </w:rPr>
        <w:t>al</w:t>
      </w:r>
      <w:r w:rsidRPr="00B02249">
        <w:rPr>
          <w:lang w:val="en-GB"/>
        </w:rPr>
        <w:t xml:space="preserve"> </w:t>
      </w:r>
      <w:r>
        <w:rPr>
          <w:lang w:val="en-GB"/>
        </w:rPr>
        <w:t>and</w:t>
      </w:r>
      <w:r w:rsidRPr="00B02249">
        <w:rPr>
          <w:lang w:val="en-GB"/>
        </w:rPr>
        <w:t xml:space="preserve"> </w:t>
      </w:r>
      <w:r>
        <w:rPr>
          <w:lang w:val="en-GB"/>
        </w:rPr>
        <w:t>the modern</w:t>
      </w:r>
      <w:r w:rsidRPr="00B02249">
        <w:rPr>
          <w:lang w:val="en-GB"/>
        </w:rPr>
        <w:t>.</w:t>
      </w:r>
    </w:p>
    <w:p w14:paraId="7F40ED1A" w14:textId="77777777" w:rsidR="00481F61" w:rsidRDefault="00481F61" w:rsidP="00481F61">
      <w:pPr>
        <w:spacing w:line="276" w:lineRule="auto"/>
        <w:rPr>
          <w:lang w:val="en-GB"/>
        </w:rPr>
      </w:pPr>
    </w:p>
    <w:p w14:paraId="32FA9D73" w14:textId="53770A3C" w:rsidR="00900A28" w:rsidRPr="00900A28" w:rsidRDefault="00900A28" w:rsidP="00481F61">
      <w:pPr>
        <w:spacing w:line="276" w:lineRule="auto"/>
        <w:rPr>
          <w:b/>
          <w:lang w:val="en-GB"/>
        </w:rPr>
      </w:pPr>
      <w:r w:rsidRPr="00900A28">
        <w:rPr>
          <w:b/>
          <w:lang w:val="en-GB"/>
        </w:rPr>
        <w:t xml:space="preserve">Michael </w:t>
      </w:r>
      <w:proofErr w:type="spellStart"/>
      <w:r w:rsidRPr="00900A28">
        <w:rPr>
          <w:b/>
          <w:lang w:val="en-GB"/>
        </w:rPr>
        <w:t>Grohotolsky</w:t>
      </w:r>
      <w:proofErr w:type="spellEnd"/>
      <w:r w:rsidRPr="00900A28">
        <w:rPr>
          <w:b/>
          <w:lang w:val="en-GB"/>
        </w:rPr>
        <w:t xml:space="preserve"> - Conductor</w:t>
      </w:r>
    </w:p>
    <w:p w14:paraId="283B7473" w14:textId="77777777" w:rsidR="00900A28" w:rsidRDefault="00900A28" w:rsidP="00900A28">
      <w:pPr>
        <w:spacing w:line="276" w:lineRule="auto"/>
        <w:rPr>
          <w:rFonts w:ascii="Times New Roman" w:hAnsi="Times New Roman"/>
          <w:spacing w:val="0"/>
          <w:kern w:val="0"/>
          <w:sz w:val="24"/>
          <w:lang w:val="en-GB" w:eastAsia="de-DE"/>
        </w:rPr>
      </w:pPr>
      <w:r>
        <w:rPr>
          <w:lang w:val="en-GB"/>
        </w:rPr>
        <w:t xml:space="preserve">Born in Vienna, Michael </w:t>
      </w:r>
      <w:proofErr w:type="spellStart"/>
      <w:r>
        <w:rPr>
          <w:lang w:val="en-GB"/>
        </w:rPr>
        <w:t>Grohotolsky</w:t>
      </w:r>
      <w:proofErr w:type="spellEnd"/>
      <w:r>
        <w:rPr>
          <w:lang w:val="en-GB"/>
        </w:rPr>
        <w:t xml:space="preserve"> began his musical career as alto soloist with the Vienna Boys’ Choir. He studied music education and vocal pedagogy and since 2006 has been a lecturer in conducting and the direction of vocal and instrumental ensembles at the University for Music and the Performing Arts in Vienna.</w:t>
      </w:r>
    </w:p>
    <w:p w14:paraId="0BEF31AD" w14:textId="27359599" w:rsidR="00900A28" w:rsidRDefault="00900A28" w:rsidP="00900A28">
      <w:pPr>
        <w:spacing w:line="276" w:lineRule="auto"/>
        <w:rPr>
          <w:lang w:val="en-GB"/>
        </w:rPr>
      </w:pPr>
      <w:r>
        <w:rPr>
          <w:lang w:val="en-GB"/>
        </w:rPr>
        <w:t xml:space="preserve">Since 2007 Michael </w:t>
      </w:r>
      <w:proofErr w:type="spellStart"/>
      <w:r>
        <w:rPr>
          <w:lang w:val="en-GB"/>
        </w:rPr>
        <w:t>Grohotolsky</w:t>
      </w:r>
      <w:proofErr w:type="spellEnd"/>
      <w:r>
        <w:rPr>
          <w:lang w:val="en-GB"/>
        </w:rPr>
        <w:t xml:space="preserve"> has been artistic director of the Vienna </w:t>
      </w:r>
      <w:proofErr w:type="spellStart"/>
      <w:r>
        <w:rPr>
          <w:lang w:val="en-GB"/>
        </w:rPr>
        <w:t>Chambe</w:t>
      </w:r>
      <w:proofErr w:type="spellEnd"/>
      <w:r>
        <w:rPr>
          <w:lang w:val="en-GB"/>
        </w:rPr>
        <w:t xml:space="preserve"> Choir. From 2000 to 2007 he was director of the Chorus </w:t>
      </w:r>
      <w:proofErr w:type="spellStart"/>
      <w:r>
        <w:rPr>
          <w:lang w:val="en-GB"/>
        </w:rPr>
        <w:t>Viennensis</w:t>
      </w:r>
      <w:proofErr w:type="spellEnd"/>
      <w:r>
        <w:rPr>
          <w:lang w:val="en-GB"/>
        </w:rPr>
        <w:t xml:space="preserve">, the male choir composed of former members of the Vienna Boys’ Choir. Since 2001 he has been choirmaster of the </w:t>
      </w:r>
      <w:proofErr w:type="spellStart"/>
      <w:r>
        <w:rPr>
          <w:lang w:val="en-GB"/>
        </w:rPr>
        <w:t>Neue</w:t>
      </w:r>
      <w:proofErr w:type="spellEnd"/>
      <w:r>
        <w:rPr>
          <w:lang w:val="en-GB"/>
        </w:rPr>
        <w:t xml:space="preserve"> </w:t>
      </w:r>
      <w:proofErr w:type="spellStart"/>
      <w:r>
        <w:rPr>
          <w:lang w:val="en-GB"/>
        </w:rPr>
        <w:t>Oper</w:t>
      </w:r>
      <w:proofErr w:type="spellEnd"/>
      <w:r>
        <w:rPr>
          <w:lang w:val="en-GB"/>
        </w:rPr>
        <w:t xml:space="preserve"> Wien and since 2009 the artistic director of the Vienna Youth Choir as well as the choir of the Choral School at the Vienna University of Music and the Performing Arts. </w:t>
      </w:r>
    </w:p>
    <w:p w14:paraId="7AAA58D4" w14:textId="4710078E" w:rsidR="00900A28" w:rsidRDefault="00900A28" w:rsidP="00900A28">
      <w:pPr>
        <w:spacing w:line="276" w:lineRule="auto"/>
        <w:rPr>
          <w:lang w:val="en-GB"/>
        </w:rPr>
      </w:pPr>
      <w:r>
        <w:rPr>
          <w:lang w:val="en-GB"/>
        </w:rPr>
        <w:t xml:space="preserve">In addition to his activity as conductor and choirmaster he is also in demand as a guest lecturer, workshop leader and member of the jury at a variety of choral competitions in Austria and abroad. In 2003 he was awarded the Erwin </w:t>
      </w:r>
      <w:proofErr w:type="spellStart"/>
      <w:r>
        <w:rPr>
          <w:lang w:val="en-GB"/>
        </w:rPr>
        <w:t>Ortner</w:t>
      </w:r>
      <w:proofErr w:type="spellEnd"/>
      <w:r>
        <w:rPr>
          <w:lang w:val="en-GB"/>
        </w:rPr>
        <w:t xml:space="preserve"> Fund’s Promotional Prize for Young Choral Directors</w:t>
      </w:r>
    </w:p>
    <w:p w14:paraId="741EB460" w14:textId="77777777" w:rsidR="00900A28" w:rsidRPr="00B02249" w:rsidRDefault="00900A28" w:rsidP="00481F61">
      <w:pPr>
        <w:spacing w:line="276" w:lineRule="auto"/>
        <w:rPr>
          <w:lang w:val="en-GB"/>
        </w:rPr>
      </w:pPr>
    </w:p>
    <w:p w14:paraId="46F032B0" w14:textId="004C03C3" w:rsidR="00016F58" w:rsidRPr="00075B3D" w:rsidRDefault="00900A28" w:rsidP="00075B3D">
      <w:pPr>
        <w:spacing w:line="276" w:lineRule="auto"/>
        <w:jc w:val="right"/>
        <w:rPr>
          <w:sz w:val="15"/>
          <w:lang w:val="en-GB"/>
        </w:rPr>
      </w:pPr>
      <w:bookmarkStart w:id="1" w:name="_GoBack"/>
      <w:r w:rsidRPr="00075B3D">
        <w:rPr>
          <w:sz w:val="15"/>
          <w:lang w:val="en-GB"/>
        </w:rPr>
        <w:t>Vienna Chamber Choir</w:t>
      </w:r>
      <w:r w:rsidR="00481F61" w:rsidRPr="00075B3D">
        <w:rPr>
          <w:sz w:val="15"/>
          <w:lang w:val="en-GB"/>
        </w:rPr>
        <w:t xml:space="preserve">, </w:t>
      </w:r>
      <w:proofErr w:type="spellStart"/>
      <w:r w:rsidRPr="00075B3D">
        <w:rPr>
          <w:sz w:val="15"/>
          <w:lang w:val="en-GB"/>
        </w:rPr>
        <w:t>Dr.</w:t>
      </w:r>
      <w:proofErr w:type="spellEnd"/>
      <w:r w:rsidRPr="00075B3D">
        <w:rPr>
          <w:sz w:val="15"/>
          <w:lang w:val="en-GB"/>
        </w:rPr>
        <w:t xml:space="preserve"> </w:t>
      </w:r>
      <w:r w:rsidR="00481F61" w:rsidRPr="00075B3D">
        <w:rPr>
          <w:sz w:val="15"/>
          <w:lang w:val="en-GB"/>
        </w:rPr>
        <w:t>Stephan Jung</w:t>
      </w:r>
      <w:bookmarkEnd w:id="0"/>
    </w:p>
    <w:bookmarkEnd w:id="1"/>
    <w:sectPr w:rsidR="00016F58" w:rsidRPr="00075B3D" w:rsidSect="00386A53">
      <w:headerReference w:type="default" r:id="rId8"/>
      <w:pgSz w:w="11906" w:h="16838" w:code="9"/>
      <w:pgMar w:top="2665" w:right="851" w:bottom="851" w:left="2665"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9F7C8" w14:textId="77777777" w:rsidR="00B02422" w:rsidRDefault="00B02422">
      <w:pPr>
        <w:spacing w:after="0" w:line="240" w:lineRule="auto"/>
      </w:pPr>
      <w:r>
        <w:separator/>
      </w:r>
    </w:p>
  </w:endnote>
  <w:endnote w:type="continuationSeparator" w:id="0">
    <w:p w14:paraId="36DEBAD4" w14:textId="77777777" w:rsidR="00B02422" w:rsidRDefault="00B02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lasgowSerial-Light">
    <w:altName w:val="Calibri"/>
    <w:charset w:val="00"/>
    <w:family w:val="auto"/>
    <w:pitch w:val="variable"/>
    <w:sig w:usb0="00000003" w:usb1="00000000" w:usb2="00000000" w:usb3="00000000" w:csb0="00000001" w:csb1="00000000"/>
  </w:font>
  <w:font w:name="GlasgowSerial-ExtraBold">
    <w:altName w:val="Calibri"/>
    <w:charset w:val="00"/>
    <w:family w:val="auto"/>
    <w:pitch w:val="variable"/>
    <w:sig w:usb0="00000003" w:usb1="00000000" w:usb2="00000000" w:usb3="00000000" w:csb0="00000001" w:csb1="00000000"/>
  </w:font>
  <w:font w:name="GlasgowSerial">
    <w:altName w:val="Calibri"/>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Roboto">
    <w:panose1 w:val="00000000000000000000"/>
    <w:charset w:val="00"/>
    <w:family w:val="auto"/>
    <w:pitch w:val="variable"/>
    <w:sig w:usb0="E00002EF" w:usb1="5000205B" w:usb2="0000002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FE959" w14:textId="77777777" w:rsidR="00B02422" w:rsidRDefault="00B02422">
      <w:pPr>
        <w:spacing w:after="0" w:line="240" w:lineRule="auto"/>
      </w:pPr>
      <w:r>
        <w:separator/>
      </w:r>
    </w:p>
  </w:footnote>
  <w:footnote w:type="continuationSeparator" w:id="0">
    <w:p w14:paraId="09B8D627" w14:textId="77777777" w:rsidR="00B02422" w:rsidRDefault="00B0242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BACFF" w14:textId="68A59C3F" w:rsidR="00386A53" w:rsidRDefault="00D328DF">
    <w:pPr>
      <w:pStyle w:val="Kopfzeile"/>
    </w:pPr>
    <w:r>
      <w:rPr>
        <w:noProof/>
        <w:lang w:eastAsia="de-DE"/>
      </w:rPr>
      <w:drawing>
        <wp:anchor distT="0" distB="0" distL="114300" distR="114300" simplePos="0" relativeHeight="251657728" behindDoc="1" locked="0" layoutInCell="1" allowOverlap="1" wp14:anchorId="167DE1BC" wp14:editId="09C86A60">
          <wp:simplePos x="0" y="0"/>
          <wp:positionH relativeFrom="column">
            <wp:posOffset>3731260</wp:posOffset>
          </wp:positionH>
          <wp:positionV relativeFrom="paragraph">
            <wp:posOffset>116840</wp:posOffset>
          </wp:positionV>
          <wp:extent cx="1568450" cy="1831340"/>
          <wp:effectExtent l="0" t="0" r="6350" b="0"/>
          <wp:wrapNone/>
          <wp:docPr id="3" name="Bild 3" descr="Briefkopf_Graphik_neu_WK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iefkopf_Graphik_neu_WK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8450" cy="1831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436D5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CA2A64"/>
    <w:multiLevelType w:val="multilevel"/>
    <w:tmpl w:val="CDB06260"/>
    <w:lvl w:ilvl="0">
      <w:start w:val="17"/>
      <w:numFmt w:val="decimal"/>
      <w:lvlText w:val="%1"/>
      <w:lvlJc w:val="left"/>
      <w:pPr>
        <w:tabs>
          <w:tab w:val="num" w:pos="1425"/>
        </w:tabs>
        <w:ind w:left="1425" w:hanging="1425"/>
      </w:pPr>
      <w:rPr>
        <w:rFonts w:hint="default"/>
      </w:rPr>
    </w:lvl>
    <w:lvl w:ilvl="1">
      <w:start w:val="45"/>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1703531"/>
    <w:multiLevelType w:val="multilevel"/>
    <w:tmpl w:val="C38C6C56"/>
    <w:lvl w:ilvl="0">
      <w:start w:val="10"/>
      <w:numFmt w:val="decimal"/>
      <w:lvlText w:val="%1"/>
      <w:lvlJc w:val="left"/>
      <w:pPr>
        <w:tabs>
          <w:tab w:val="num" w:pos="930"/>
        </w:tabs>
        <w:ind w:left="930" w:hanging="930"/>
      </w:pPr>
      <w:rPr>
        <w:rFonts w:hint="default"/>
      </w:rPr>
    </w:lvl>
    <w:lvl w:ilvl="1">
      <w:numFmt w:val="decimalZero"/>
      <w:lvlText w:val="%1.%2"/>
      <w:lvlJc w:val="left"/>
      <w:pPr>
        <w:tabs>
          <w:tab w:val="num" w:pos="930"/>
        </w:tabs>
        <w:ind w:left="930" w:hanging="930"/>
      </w:pPr>
      <w:rPr>
        <w:rFonts w:hint="default"/>
      </w:rPr>
    </w:lvl>
    <w:lvl w:ilvl="2">
      <w:start w:val="13"/>
      <w:numFmt w:val="decimal"/>
      <w:lvlText w:val="%1.%2-%3.0"/>
      <w:lvlJc w:val="left"/>
      <w:pPr>
        <w:tabs>
          <w:tab w:val="num" w:pos="930"/>
        </w:tabs>
        <w:ind w:left="930" w:hanging="930"/>
      </w:pPr>
      <w:rPr>
        <w:rFonts w:hint="default"/>
      </w:rPr>
    </w:lvl>
    <w:lvl w:ilvl="3">
      <w:start w:val="1"/>
      <w:numFmt w:val="decimalZero"/>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A26D34"/>
    <w:multiLevelType w:val="hybridMultilevel"/>
    <w:tmpl w:val="7D22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73E7C"/>
    <w:multiLevelType w:val="multilevel"/>
    <w:tmpl w:val="D74299C2"/>
    <w:lvl w:ilvl="0">
      <w:start w:val="16"/>
      <w:numFmt w:val="decimal"/>
      <w:lvlText w:val="%1."/>
      <w:lvlJc w:val="left"/>
      <w:pPr>
        <w:tabs>
          <w:tab w:val="num" w:pos="1425"/>
        </w:tabs>
        <w:ind w:left="1425" w:hanging="1425"/>
      </w:pPr>
      <w:rPr>
        <w:rFonts w:hint="default"/>
      </w:rPr>
    </w:lvl>
    <w:lvl w:ilvl="1">
      <w:start w:val="15"/>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B6562B9"/>
    <w:multiLevelType w:val="multilevel"/>
    <w:tmpl w:val="56C09696"/>
    <w:lvl w:ilvl="0">
      <w:start w:val="10"/>
      <w:numFmt w:val="decimal"/>
      <w:lvlText w:val="%1"/>
      <w:lvlJc w:val="left"/>
      <w:pPr>
        <w:tabs>
          <w:tab w:val="num" w:pos="1425"/>
        </w:tabs>
        <w:ind w:left="1425" w:hanging="1425"/>
      </w:pPr>
      <w:rPr>
        <w:rFonts w:hint="default"/>
      </w:rPr>
    </w:lvl>
    <w:lvl w:ilvl="1">
      <w:numFmt w:val="decimalZero"/>
      <w:lvlText w:val="%1.%2"/>
      <w:lvlJc w:val="left"/>
      <w:pPr>
        <w:tabs>
          <w:tab w:val="num" w:pos="1425"/>
        </w:tabs>
        <w:ind w:left="1425" w:hanging="1425"/>
      </w:pPr>
      <w:rPr>
        <w:rFonts w:hint="default"/>
      </w:rPr>
    </w:lvl>
    <w:lvl w:ilvl="2">
      <w:start w:val="13"/>
      <w:numFmt w:val="decimal"/>
      <w:lvlText w:val="%1.%2-%3.0"/>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B950E1C"/>
    <w:multiLevelType w:val="multilevel"/>
    <w:tmpl w:val="E8E425A0"/>
    <w:lvl w:ilvl="0">
      <w:start w:val="15"/>
      <w:numFmt w:val="decimal"/>
      <w:lvlText w:val="%1"/>
      <w:lvlJc w:val="left"/>
      <w:pPr>
        <w:tabs>
          <w:tab w:val="num" w:pos="435"/>
        </w:tabs>
        <w:ind w:left="435" w:hanging="435"/>
      </w:pPr>
      <w:rPr>
        <w:rFonts w:hint="default"/>
      </w:rPr>
    </w:lvl>
    <w:lvl w:ilvl="1">
      <w:start w:val="3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F3292F"/>
    <w:multiLevelType w:val="multilevel"/>
    <w:tmpl w:val="62B2BC18"/>
    <w:lvl w:ilvl="0">
      <w:start w:val="19"/>
      <w:numFmt w:val="decimal"/>
      <w:lvlText w:val="%1"/>
      <w:lvlJc w:val="left"/>
      <w:pPr>
        <w:tabs>
          <w:tab w:val="num" w:pos="1425"/>
        </w:tabs>
        <w:ind w:left="1425" w:hanging="1425"/>
      </w:pPr>
      <w:rPr>
        <w:rFonts w:hint="default"/>
        <w:b/>
      </w:rPr>
    </w:lvl>
    <w:lvl w:ilvl="1">
      <w:start w:val="30"/>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25"/>
        </w:tabs>
        <w:ind w:left="1425" w:hanging="1425"/>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3D34444C"/>
    <w:multiLevelType w:val="multilevel"/>
    <w:tmpl w:val="93F805FC"/>
    <w:lvl w:ilvl="0">
      <w:start w:val="3"/>
      <w:numFmt w:val="decimalZero"/>
      <w:lvlText w:val="%1"/>
      <w:lvlJc w:val="left"/>
      <w:pPr>
        <w:tabs>
          <w:tab w:val="num" w:pos="1425"/>
        </w:tabs>
        <w:ind w:left="1425" w:hanging="1425"/>
      </w:pPr>
      <w:rPr>
        <w:rFonts w:hint="default"/>
      </w:rPr>
    </w:lvl>
    <w:lvl w:ilvl="1">
      <w:start w:val="5"/>
      <w:numFmt w:val="decimalZero"/>
      <w:lvlText w:val="%1.%2"/>
      <w:lvlJc w:val="left"/>
      <w:pPr>
        <w:tabs>
          <w:tab w:val="num" w:pos="1425"/>
        </w:tabs>
        <w:ind w:left="1425" w:hanging="1425"/>
      </w:pPr>
      <w:rPr>
        <w:rFonts w:hint="default"/>
      </w:rPr>
    </w:lvl>
    <w:lvl w:ilvl="2">
      <w:start w:val="2009"/>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F2A7387"/>
    <w:multiLevelType w:val="multilevel"/>
    <w:tmpl w:val="8604EEAC"/>
    <w:lvl w:ilvl="0">
      <w:start w:val="18"/>
      <w:numFmt w:val="decimal"/>
      <w:lvlText w:val="%1."/>
      <w:lvlJc w:val="left"/>
      <w:pPr>
        <w:tabs>
          <w:tab w:val="num" w:pos="1425"/>
        </w:tabs>
        <w:ind w:left="1425" w:hanging="1425"/>
      </w:pPr>
      <w:rPr>
        <w:rFonts w:hint="default"/>
      </w:rPr>
    </w:lvl>
    <w:lvl w:ilvl="1">
      <w:start w:val="3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A67100A"/>
    <w:multiLevelType w:val="multilevel"/>
    <w:tmpl w:val="FDB0E22E"/>
    <w:lvl w:ilvl="0">
      <w:start w:val="16"/>
      <w:numFmt w:val="decimal"/>
      <w:lvlText w:val="%1"/>
      <w:lvlJc w:val="left"/>
      <w:pPr>
        <w:tabs>
          <w:tab w:val="num" w:pos="420"/>
        </w:tabs>
        <w:ind w:left="420" w:hanging="420"/>
      </w:pPr>
      <w:rPr>
        <w:rFonts w:hint="default"/>
      </w:rPr>
    </w:lvl>
    <w:lvl w:ilvl="1">
      <w:start w:val="15"/>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21113AE"/>
    <w:multiLevelType w:val="multilevel"/>
    <w:tmpl w:val="50426C12"/>
    <w:lvl w:ilvl="0">
      <w:start w:val="9"/>
      <w:numFmt w:val="decimal"/>
      <w:lvlText w:val="%1"/>
      <w:lvlJc w:val="left"/>
      <w:pPr>
        <w:tabs>
          <w:tab w:val="num" w:pos="1425"/>
        </w:tabs>
        <w:ind w:left="1425" w:hanging="1425"/>
      </w:pPr>
      <w:rPr>
        <w:rFonts w:hint="default"/>
      </w:rPr>
    </w:lvl>
    <w:lvl w:ilvl="1">
      <w:start w:val="3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887D47"/>
    <w:multiLevelType w:val="multilevel"/>
    <w:tmpl w:val="B3F8D1F0"/>
    <w:lvl w:ilvl="0">
      <w:start w:val="18"/>
      <w:numFmt w:val="decimal"/>
      <w:lvlText w:val="%1"/>
      <w:lvlJc w:val="left"/>
      <w:pPr>
        <w:tabs>
          <w:tab w:val="num" w:pos="435"/>
        </w:tabs>
        <w:ind w:left="435" w:hanging="435"/>
      </w:pPr>
      <w:rPr>
        <w:rFonts w:hint="default"/>
      </w:rPr>
    </w:lvl>
    <w:lvl w:ilvl="1">
      <w:start w:val="3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95610E"/>
    <w:multiLevelType w:val="multilevel"/>
    <w:tmpl w:val="27A8D0D8"/>
    <w:lvl w:ilvl="0">
      <w:start w:val="11"/>
      <w:numFmt w:val="decimal"/>
      <w:lvlText w:val="%1.0"/>
      <w:lvlJc w:val="left"/>
      <w:pPr>
        <w:tabs>
          <w:tab w:val="num" w:pos="1425"/>
        </w:tabs>
        <w:ind w:left="1425" w:hanging="1425"/>
      </w:pPr>
      <w:rPr>
        <w:rFonts w:hint="default"/>
      </w:rPr>
    </w:lvl>
    <w:lvl w:ilvl="1">
      <w:start w:val="1"/>
      <w:numFmt w:val="decimalZero"/>
      <w:lvlText w:val="%1.%2"/>
      <w:lvlJc w:val="left"/>
      <w:pPr>
        <w:tabs>
          <w:tab w:val="num" w:pos="2134"/>
        </w:tabs>
        <w:ind w:left="2134" w:hanging="1425"/>
      </w:pPr>
      <w:rPr>
        <w:rFonts w:hint="default"/>
      </w:rPr>
    </w:lvl>
    <w:lvl w:ilvl="2">
      <w:start w:val="1"/>
      <w:numFmt w:val="decimal"/>
      <w:lvlText w:val="%1.%2.%3"/>
      <w:lvlJc w:val="left"/>
      <w:pPr>
        <w:tabs>
          <w:tab w:val="num" w:pos="2843"/>
        </w:tabs>
        <w:ind w:left="2843" w:hanging="1425"/>
      </w:pPr>
      <w:rPr>
        <w:rFonts w:hint="default"/>
      </w:rPr>
    </w:lvl>
    <w:lvl w:ilvl="3">
      <w:start w:val="1"/>
      <w:numFmt w:val="decimal"/>
      <w:lvlText w:val="%1.%2.%3.%4"/>
      <w:lvlJc w:val="left"/>
      <w:pPr>
        <w:tabs>
          <w:tab w:val="num" w:pos="3552"/>
        </w:tabs>
        <w:ind w:left="3552" w:hanging="1425"/>
      </w:pPr>
      <w:rPr>
        <w:rFonts w:hint="default"/>
      </w:rPr>
    </w:lvl>
    <w:lvl w:ilvl="4">
      <w:start w:val="1"/>
      <w:numFmt w:val="decimal"/>
      <w:lvlText w:val="%1.%2.%3.%4.%5"/>
      <w:lvlJc w:val="left"/>
      <w:pPr>
        <w:tabs>
          <w:tab w:val="num" w:pos="4261"/>
        </w:tabs>
        <w:ind w:left="4261" w:hanging="1425"/>
      </w:pPr>
      <w:rPr>
        <w:rFonts w:hint="default"/>
      </w:rPr>
    </w:lvl>
    <w:lvl w:ilvl="5">
      <w:start w:val="1"/>
      <w:numFmt w:val="decimal"/>
      <w:lvlText w:val="%1.%2.%3.%4.%5.%6"/>
      <w:lvlJc w:val="left"/>
      <w:pPr>
        <w:tabs>
          <w:tab w:val="num" w:pos="4970"/>
        </w:tabs>
        <w:ind w:left="4970" w:hanging="142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5AF238BE"/>
    <w:multiLevelType w:val="multilevel"/>
    <w:tmpl w:val="038A1DDE"/>
    <w:lvl w:ilvl="0">
      <w:start w:val="10"/>
      <w:numFmt w:val="decimal"/>
      <w:lvlText w:val="%1"/>
      <w:lvlJc w:val="left"/>
      <w:pPr>
        <w:tabs>
          <w:tab w:val="num" w:pos="930"/>
        </w:tabs>
        <w:ind w:left="930" w:hanging="930"/>
      </w:pPr>
      <w:rPr>
        <w:rFonts w:hint="default"/>
      </w:rPr>
    </w:lvl>
    <w:lvl w:ilvl="1">
      <w:numFmt w:val="decimalZero"/>
      <w:lvlText w:val="%1.%2"/>
      <w:lvlJc w:val="left"/>
      <w:pPr>
        <w:tabs>
          <w:tab w:val="num" w:pos="930"/>
        </w:tabs>
        <w:ind w:left="930" w:hanging="930"/>
      </w:pPr>
      <w:rPr>
        <w:rFonts w:hint="default"/>
      </w:rPr>
    </w:lvl>
    <w:lvl w:ilvl="2">
      <w:start w:val="13"/>
      <w:numFmt w:val="decimal"/>
      <w:lvlText w:val="%1.%2-%3.0"/>
      <w:lvlJc w:val="left"/>
      <w:pPr>
        <w:tabs>
          <w:tab w:val="num" w:pos="930"/>
        </w:tabs>
        <w:ind w:left="930" w:hanging="930"/>
      </w:pPr>
      <w:rPr>
        <w:rFonts w:hint="default"/>
      </w:rPr>
    </w:lvl>
    <w:lvl w:ilvl="3">
      <w:start w:val="1"/>
      <w:numFmt w:val="decimalZero"/>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1316F7D"/>
    <w:multiLevelType w:val="multilevel"/>
    <w:tmpl w:val="D382CDBC"/>
    <w:lvl w:ilvl="0">
      <w:start w:val="19"/>
      <w:numFmt w:val="decimal"/>
      <w:lvlText w:val="%1"/>
      <w:lvlJc w:val="left"/>
      <w:pPr>
        <w:tabs>
          <w:tab w:val="num" w:pos="705"/>
        </w:tabs>
        <w:ind w:left="705" w:hanging="705"/>
      </w:pPr>
      <w:rPr>
        <w:rFonts w:hint="default"/>
      </w:rPr>
    </w:lvl>
    <w:lvl w:ilvl="1">
      <w:start w:val="30"/>
      <w:numFmt w:val="decimal"/>
      <w:lvlText w:val="%1.%2"/>
      <w:lvlJc w:val="left"/>
      <w:pPr>
        <w:tabs>
          <w:tab w:val="num" w:pos="2130"/>
        </w:tabs>
        <w:ind w:left="2130" w:hanging="705"/>
      </w:pPr>
      <w:rPr>
        <w:rFonts w:hint="default"/>
      </w:rPr>
    </w:lvl>
    <w:lvl w:ilvl="2">
      <w:start w:val="1"/>
      <w:numFmt w:val="decimal"/>
      <w:lvlText w:val="%1.%2.%3"/>
      <w:lvlJc w:val="left"/>
      <w:pPr>
        <w:tabs>
          <w:tab w:val="num" w:pos="3570"/>
        </w:tabs>
        <w:ind w:left="3570" w:hanging="720"/>
      </w:pPr>
      <w:rPr>
        <w:rFonts w:hint="default"/>
      </w:rPr>
    </w:lvl>
    <w:lvl w:ilvl="3">
      <w:start w:val="1"/>
      <w:numFmt w:val="decimal"/>
      <w:lvlText w:val="%1.%2.%3.%4"/>
      <w:lvlJc w:val="left"/>
      <w:pPr>
        <w:tabs>
          <w:tab w:val="num" w:pos="4995"/>
        </w:tabs>
        <w:ind w:left="4995" w:hanging="720"/>
      </w:pPr>
      <w:rPr>
        <w:rFonts w:hint="default"/>
      </w:rPr>
    </w:lvl>
    <w:lvl w:ilvl="4">
      <w:start w:val="1"/>
      <w:numFmt w:val="decimal"/>
      <w:lvlText w:val="%1.%2.%3.%4.%5"/>
      <w:lvlJc w:val="left"/>
      <w:pPr>
        <w:tabs>
          <w:tab w:val="num" w:pos="6780"/>
        </w:tabs>
        <w:ind w:left="6780" w:hanging="1080"/>
      </w:pPr>
      <w:rPr>
        <w:rFonts w:hint="default"/>
      </w:rPr>
    </w:lvl>
    <w:lvl w:ilvl="5">
      <w:start w:val="1"/>
      <w:numFmt w:val="decimal"/>
      <w:lvlText w:val="%1.%2.%3.%4.%5.%6"/>
      <w:lvlJc w:val="left"/>
      <w:pPr>
        <w:tabs>
          <w:tab w:val="num" w:pos="8205"/>
        </w:tabs>
        <w:ind w:left="8205" w:hanging="1080"/>
      </w:pPr>
      <w:rPr>
        <w:rFonts w:hint="default"/>
      </w:rPr>
    </w:lvl>
    <w:lvl w:ilvl="6">
      <w:start w:val="1"/>
      <w:numFmt w:val="decimal"/>
      <w:lvlText w:val="%1.%2.%3.%4.%5.%6.%7"/>
      <w:lvlJc w:val="left"/>
      <w:pPr>
        <w:tabs>
          <w:tab w:val="num" w:pos="9990"/>
        </w:tabs>
        <w:ind w:left="9990" w:hanging="1440"/>
      </w:pPr>
      <w:rPr>
        <w:rFonts w:hint="default"/>
      </w:rPr>
    </w:lvl>
    <w:lvl w:ilvl="7">
      <w:start w:val="1"/>
      <w:numFmt w:val="decimal"/>
      <w:lvlText w:val="%1.%2.%3.%4.%5.%6.%7.%8"/>
      <w:lvlJc w:val="left"/>
      <w:pPr>
        <w:tabs>
          <w:tab w:val="num" w:pos="11415"/>
        </w:tabs>
        <w:ind w:left="11415" w:hanging="1440"/>
      </w:pPr>
      <w:rPr>
        <w:rFonts w:hint="default"/>
      </w:rPr>
    </w:lvl>
    <w:lvl w:ilvl="8">
      <w:start w:val="1"/>
      <w:numFmt w:val="decimal"/>
      <w:lvlText w:val="%1.%2.%3.%4.%5.%6.%7.%8.%9"/>
      <w:lvlJc w:val="left"/>
      <w:pPr>
        <w:tabs>
          <w:tab w:val="num" w:pos="13200"/>
        </w:tabs>
        <w:ind w:left="13200" w:hanging="1800"/>
      </w:pPr>
      <w:rPr>
        <w:rFonts w:hint="default"/>
      </w:rPr>
    </w:lvl>
  </w:abstractNum>
  <w:abstractNum w:abstractNumId="16">
    <w:nsid w:val="67B859CC"/>
    <w:multiLevelType w:val="hybridMultilevel"/>
    <w:tmpl w:val="78AE4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AF6319C"/>
    <w:multiLevelType w:val="hybridMultilevel"/>
    <w:tmpl w:val="C2443B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C135C65"/>
    <w:multiLevelType w:val="multilevel"/>
    <w:tmpl w:val="C88E822A"/>
    <w:lvl w:ilvl="0">
      <w:start w:val="15"/>
      <w:numFmt w:val="decimal"/>
      <w:lvlText w:val="%1."/>
      <w:lvlJc w:val="left"/>
      <w:pPr>
        <w:tabs>
          <w:tab w:val="num" w:pos="1425"/>
        </w:tabs>
        <w:ind w:left="1425" w:hanging="1425"/>
      </w:pPr>
      <w:rPr>
        <w:rFonts w:hint="default"/>
      </w:rPr>
    </w:lvl>
    <w:lvl w:ilvl="1">
      <w:start w:val="3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E2E2D8A"/>
    <w:multiLevelType w:val="multilevel"/>
    <w:tmpl w:val="84925C2E"/>
    <w:lvl w:ilvl="0">
      <w:start w:val="14"/>
      <w:numFmt w:val="decimal"/>
      <w:lvlText w:val="%1"/>
      <w:lvlJc w:val="left"/>
      <w:pPr>
        <w:tabs>
          <w:tab w:val="num" w:pos="1425"/>
        </w:tabs>
        <w:ind w:left="1425" w:hanging="1425"/>
      </w:pPr>
      <w:rPr>
        <w:rFonts w:hint="default"/>
      </w:rPr>
    </w:lvl>
    <w:lvl w:ilvl="1">
      <w:start w:val="15"/>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0AC33D9"/>
    <w:multiLevelType w:val="hybridMultilevel"/>
    <w:tmpl w:val="B0648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74B4A90"/>
    <w:multiLevelType w:val="hybridMultilevel"/>
    <w:tmpl w:val="8FA2C8A4"/>
    <w:lvl w:ilvl="0" w:tplc="C78A8536">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EA309FB"/>
    <w:multiLevelType w:val="multilevel"/>
    <w:tmpl w:val="1BA29E8C"/>
    <w:lvl w:ilvl="0">
      <w:start w:val="14"/>
      <w:numFmt w:val="decimal"/>
      <w:lvlText w:val="%1.0"/>
      <w:lvlJc w:val="left"/>
      <w:pPr>
        <w:tabs>
          <w:tab w:val="num" w:pos="1425"/>
        </w:tabs>
        <w:ind w:left="1425" w:hanging="1425"/>
      </w:pPr>
      <w:rPr>
        <w:rFonts w:hint="default"/>
      </w:rPr>
    </w:lvl>
    <w:lvl w:ilvl="1">
      <w:start w:val="1"/>
      <w:numFmt w:val="decimalZero"/>
      <w:lvlText w:val="%1.%2"/>
      <w:lvlJc w:val="left"/>
      <w:pPr>
        <w:tabs>
          <w:tab w:val="num" w:pos="2134"/>
        </w:tabs>
        <w:ind w:left="2134" w:hanging="1425"/>
      </w:pPr>
      <w:rPr>
        <w:rFonts w:hint="default"/>
      </w:rPr>
    </w:lvl>
    <w:lvl w:ilvl="2">
      <w:start w:val="1"/>
      <w:numFmt w:val="decimal"/>
      <w:lvlText w:val="%1.%2.%3"/>
      <w:lvlJc w:val="left"/>
      <w:pPr>
        <w:tabs>
          <w:tab w:val="num" w:pos="2843"/>
        </w:tabs>
        <w:ind w:left="2843" w:hanging="1425"/>
      </w:pPr>
      <w:rPr>
        <w:rFonts w:hint="default"/>
      </w:rPr>
    </w:lvl>
    <w:lvl w:ilvl="3">
      <w:start w:val="1"/>
      <w:numFmt w:val="decimalZero"/>
      <w:lvlText w:val="%1.%2.%3.%4"/>
      <w:lvlJc w:val="left"/>
      <w:pPr>
        <w:tabs>
          <w:tab w:val="num" w:pos="3552"/>
        </w:tabs>
        <w:ind w:left="3552" w:hanging="1425"/>
      </w:pPr>
      <w:rPr>
        <w:rFonts w:hint="default"/>
      </w:rPr>
    </w:lvl>
    <w:lvl w:ilvl="4">
      <w:start w:val="1"/>
      <w:numFmt w:val="decimal"/>
      <w:lvlText w:val="%1.%2.%3.%4.%5"/>
      <w:lvlJc w:val="left"/>
      <w:pPr>
        <w:tabs>
          <w:tab w:val="num" w:pos="4261"/>
        </w:tabs>
        <w:ind w:left="4261" w:hanging="1425"/>
      </w:pPr>
      <w:rPr>
        <w:rFonts w:hint="default"/>
      </w:rPr>
    </w:lvl>
    <w:lvl w:ilvl="5">
      <w:start w:val="1"/>
      <w:numFmt w:val="decimal"/>
      <w:lvlText w:val="%1.%2.%3.%4.%5.%6"/>
      <w:lvlJc w:val="left"/>
      <w:pPr>
        <w:tabs>
          <w:tab w:val="num" w:pos="4970"/>
        </w:tabs>
        <w:ind w:left="4970" w:hanging="142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21"/>
  </w:num>
  <w:num w:numId="2">
    <w:abstractNumId w:val="15"/>
  </w:num>
  <w:num w:numId="3">
    <w:abstractNumId w:val="11"/>
  </w:num>
  <w:num w:numId="4">
    <w:abstractNumId w:val="5"/>
  </w:num>
  <w:num w:numId="5">
    <w:abstractNumId w:val="4"/>
  </w:num>
  <w:num w:numId="6">
    <w:abstractNumId w:val="1"/>
  </w:num>
  <w:num w:numId="7">
    <w:abstractNumId w:val="9"/>
  </w:num>
  <w:num w:numId="8">
    <w:abstractNumId w:val="22"/>
  </w:num>
  <w:num w:numId="9">
    <w:abstractNumId w:val="19"/>
  </w:num>
  <w:num w:numId="10">
    <w:abstractNumId w:val="18"/>
  </w:num>
  <w:num w:numId="11">
    <w:abstractNumId w:val="10"/>
  </w:num>
  <w:num w:numId="12">
    <w:abstractNumId w:val="12"/>
  </w:num>
  <w:num w:numId="13">
    <w:abstractNumId w:val="6"/>
  </w:num>
  <w:num w:numId="14">
    <w:abstractNumId w:val="14"/>
  </w:num>
  <w:num w:numId="15">
    <w:abstractNumId w:val="2"/>
  </w:num>
  <w:num w:numId="16">
    <w:abstractNumId w:val="13"/>
  </w:num>
  <w:num w:numId="17">
    <w:abstractNumId w:val="7"/>
  </w:num>
  <w:num w:numId="18">
    <w:abstractNumId w:val="8"/>
  </w:num>
  <w:num w:numId="19">
    <w:abstractNumId w:val="3"/>
  </w:num>
  <w:num w:numId="20">
    <w:abstractNumId w:val="0"/>
  </w:num>
  <w:num w:numId="21">
    <w:abstractNumId w:val="20"/>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1"/>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4F6"/>
    <w:rsid w:val="00006ADD"/>
    <w:rsid w:val="00016F58"/>
    <w:rsid w:val="000203BC"/>
    <w:rsid w:val="00025208"/>
    <w:rsid w:val="00041B62"/>
    <w:rsid w:val="00046803"/>
    <w:rsid w:val="0005431E"/>
    <w:rsid w:val="00063F84"/>
    <w:rsid w:val="00075B3D"/>
    <w:rsid w:val="0009321A"/>
    <w:rsid w:val="000B7F29"/>
    <w:rsid w:val="000E46D0"/>
    <w:rsid w:val="00101379"/>
    <w:rsid w:val="00101660"/>
    <w:rsid w:val="00104B8C"/>
    <w:rsid w:val="00114F91"/>
    <w:rsid w:val="00121321"/>
    <w:rsid w:val="00125A79"/>
    <w:rsid w:val="0013495D"/>
    <w:rsid w:val="001457F9"/>
    <w:rsid w:val="00145B81"/>
    <w:rsid w:val="001560B5"/>
    <w:rsid w:val="00184D9B"/>
    <w:rsid w:val="001B396F"/>
    <w:rsid w:val="001B43AB"/>
    <w:rsid w:val="001B662C"/>
    <w:rsid w:val="001B6BD1"/>
    <w:rsid w:val="001B7DEE"/>
    <w:rsid w:val="001D0C62"/>
    <w:rsid w:val="001F77DB"/>
    <w:rsid w:val="0021149A"/>
    <w:rsid w:val="00260D79"/>
    <w:rsid w:val="00275B5B"/>
    <w:rsid w:val="002B28C7"/>
    <w:rsid w:val="002F3F44"/>
    <w:rsid w:val="00302F7E"/>
    <w:rsid w:val="00326B6C"/>
    <w:rsid w:val="003462E4"/>
    <w:rsid w:val="00353C08"/>
    <w:rsid w:val="003840A7"/>
    <w:rsid w:val="00386A53"/>
    <w:rsid w:val="003C224E"/>
    <w:rsid w:val="003E0F44"/>
    <w:rsid w:val="00403291"/>
    <w:rsid w:val="00424174"/>
    <w:rsid w:val="00424AC0"/>
    <w:rsid w:val="00454D17"/>
    <w:rsid w:val="00481F61"/>
    <w:rsid w:val="004874FA"/>
    <w:rsid w:val="00495A9E"/>
    <w:rsid w:val="004A3C9E"/>
    <w:rsid w:val="004B345B"/>
    <w:rsid w:val="004D2E35"/>
    <w:rsid w:val="004D792D"/>
    <w:rsid w:val="004F4D64"/>
    <w:rsid w:val="00515A02"/>
    <w:rsid w:val="00541B42"/>
    <w:rsid w:val="00555DD0"/>
    <w:rsid w:val="00596454"/>
    <w:rsid w:val="005C76F1"/>
    <w:rsid w:val="005E5A31"/>
    <w:rsid w:val="005E6C59"/>
    <w:rsid w:val="006317B9"/>
    <w:rsid w:val="006451BF"/>
    <w:rsid w:val="006965B0"/>
    <w:rsid w:val="006B3570"/>
    <w:rsid w:val="0070736B"/>
    <w:rsid w:val="007073E6"/>
    <w:rsid w:val="00711450"/>
    <w:rsid w:val="00736B4A"/>
    <w:rsid w:val="00762BAF"/>
    <w:rsid w:val="007808C4"/>
    <w:rsid w:val="00786310"/>
    <w:rsid w:val="007F52B1"/>
    <w:rsid w:val="00825B47"/>
    <w:rsid w:val="008404F0"/>
    <w:rsid w:val="00843ABD"/>
    <w:rsid w:val="0084466B"/>
    <w:rsid w:val="008473BD"/>
    <w:rsid w:val="008815E4"/>
    <w:rsid w:val="008C1B2D"/>
    <w:rsid w:val="008D2C29"/>
    <w:rsid w:val="00900A28"/>
    <w:rsid w:val="009064ED"/>
    <w:rsid w:val="009178A3"/>
    <w:rsid w:val="009245A9"/>
    <w:rsid w:val="009872EA"/>
    <w:rsid w:val="00A123BB"/>
    <w:rsid w:val="00A1264C"/>
    <w:rsid w:val="00A321E6"/>
    <w:rsid w:val="00A368E5"/>
    <w:rsid w:val="00A405CF"/>
    <w:rsid w:val="00A40879"/>
    <w:rsid w:val="00A55B18"/>
    <w:rsid w:val="00A85575"/>
    <w:rsid w:val="00A859BF"/>
    <w:rsid w:val="00AD44F6"/>
    <w:rsid w:val="00B02422"/>
    <w:rsid w:val="00B3600D"/>
    <w:rsid w:val="00B40C69"/>
    <w:rsid w:val="00B41349"/>
    <w:rsid w:val="00B41DEF"/>
    <w:rsid w:val="00B72E73"/>
    <w:rsid w:val="00B75790"/>
    <w:rsid w:val="00B811CC"/>
    <w:rsid w:val="00B921FF"/>
    <w:rsid w:val="00BD285C"/>
    <w:rsid w:val="00BD53E7"/>
    <w:rsid w:val="00C13A61"/>
    <w:rsid w:val="00C341A0"/>
    <w:rsid w:val="00C3790F"/>
    <w:rsid w:val="00C37A56"/>
    <w:rsid w:val="00C728F5"/>
    <w:rsid w:val="00C730B8"/>
    <w:rsid w:val="00C879A8"/>
    <w:rsid w:val="00C96A98"/>
    <w:rsid w:val="00CE67F8"/>
    <w:rsid w:val="00CF399F"/>
    <w:rsid w:val="00D0397D"/>
    <w:rsid w:val="00D328DF"/>
    <w:rsid w:val="00D4256E"/>
    <w:rsid w:val="00D432FC"/>
    <w:rsid w:val="00D444A7"/>
    <w:rsid w:val="00D54F64"/>
    <w:rsid w:val="00D562AC"/>
    <w:rsid w:val="00D74D4B"/>
    <w:rsid w:val="00D7642F"/>
    <w:rsid w:val="00D84DEB"/>
    <w:rsid w:val="00DA2782"/>
    <w:rsid w:val="00DD0DFD"/>
    <w:rsid w:val="00DE032C"/>
    <w:rsid w:val="00E06DA1"/>
    <w:rsid w:val="00E12AAD"/>
    <w:rsid w:val="00E50024"/>
    <w:rsid w:val="00E50E54"/>
    <w:rsid w:val="00E52E35"/>
    <w:rsid w:val="00E53792"/>
    <w:rsid w:val="00E7540C"/>
    <w:rsid w:val="00E92C27"/>
    <w:rsid w:val="00EC5EF7"/>
    <w:rsid w:val="00EF125B"/>
    <w:rsid w:val="00F072E8"/>
    <w:rsid w:val="00F26BC7"/>
    <w:rsid w:val="00F42145"/>
    <w:rsid w:val="00F50FCA"/>
    <w:rsid w:val="00F510B6"/>
    <w:rsid w:val="00F52E3B"/>
    <w:rsid w:val="00FA1809"/>
    <w:rsid w:val="00FA1A0C"/>
    <w:rsid w:val="00FA7ACC"/>
    <w:rsid w:val="00FB3DF3"/>
    <w:rsid w:val="00FC4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9FD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E92C27"/>
    <w:pPr>
      <w:spacing w:after="80" w:line="240" w:lineRule="exact"/>
      <w:jc w:val="both"/>
    </w:pPr>
    <w:rPr>
      <w:rFonts w:ascii="GlasgowSerial-Light" w:hAnsi="GlasgowSerial-Light"/>
      <w:spacing w:val="6"/>
      <w:kern w:val="18"/>
      <w:sz w:val="19"/>
      <w:lang w:eastAsia="zh-CN"/>
    </w:rPr>
  </w:style>
  <w:style w:type="paragraph" w:styleId="berschrift1">
    <w:name w:val="heading 1"/>
    <w:basedOn w:val="Text"/>
    <w:next w:val="Text"/>
    <w:qFormat/>
    <w:pPr>
      <w:keepNext/>
      <w:spacing w:before="280"/>
      <w:jc w:val="left"/>
      <w:outlineLvl w:val="0"/>
    </w:pPr>
    <w:rPr>
      <w:rFonts w:ascii="GlasgowSerial-ExtraBold" w:hAnsi="GlasgowSerial-ExtraBold"/>
      <w:b/>
      <w:spacing w:val="10"/>
      <w:kern w:val="28"/>
    </w:rPr>
  </w:style>
  <w:style w:type="paragraph" w:styleId="berschrift2">
    <w:name w:val="heading 2"/>
    <w:basedOn w:val="Standard"/>
    <w:next w:val="Standard"/>
    <w:link w:val="berschrift2Zchn"/>
    <w:qFormat/>
    <w:pPr>
      <w:keepNext/>
      <w:spacing w:before="280" w:after="100" w:line="280" w:lineRule="exact"/>
      <w:outlineLvl w:val="1"/>
    </w:pPr>
    <w:rPr>
      <w:rFonts w:ascii="GlasgowSerial" w:hAnsi="GlasgowSerial"/>
      <w:b/>
      <w:spacing w:val="10"/>
    </w:rPr>
  </w:style>
  <w:style w:type="paragraph" w:styleId="berschrift3">
    <w:name w:val="heading 3"/>
    <w:basedOn w:val="Text"/>
    <w:next w:val="Text"/>
    <w:qFormat/>
    <w:pPr>
      <w:keepNext/>
      <w:spacing w:before="280"/>
      <w:jc w:val="left"/>
      <w:outlineLvl w:val="2"/>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styleId="Fuzeile">
    <w:name w:val="footer"/>
    <w:basedOn w:val="Standard"/>
    <w:pPr>
      <w:tabs>
        <w:tab w:val="center" w:pos="4536"/>
        <w:tab w:val="right" w:pos="9072"/>
      </w:tabs>
      <w:spacing w:before="1134" w:line="280" w:lineRule="exact"/>
    </w:pPr>
    <w:rPr>
      <w:sz w:val="14"/>
    </w:rPr>
  </w:style>
  <w:style w:type="paragraph" w:customStyle="1" w:styleId="Text">
    <w:name w:val="Text"/>
    <w:basedOn w:val="Standard"/>
    <w:link w:val="TextChar"/>
    <w:pPr>
      <w:spacing w:after="100" w:line="280" w:lineRule="exact"/>
    </w:pPr>
  </w:style>
  <w:style w:type="paragraph" w:customStyle="1" w:styleId="OrtDatum">
    <w:name w:val="Ort+Datum"/>
    <w:basedOn w:val="Text"/>
    <w:pPr>
      <w:jc w:val="right"/>
    </w:pPr>
  </w:style>
  <w:style w:type="character" w:customStyle="1" w:styleId="berschrift2Char">
    <w:name w:val="Überschrift 2 Char"/>
    <w:rPr>
      <w:rFonts w:ascii="GlasgowSerial" w:hAnsi="GlasgowSerial"/>
      <w:b/>
      <w:spacing w:val="10"/>
      <w:kern w:val="18"/>
      <w:sz w:val="19"/>
      <w:lang w:val="de-DE" w:eastAsia="zh-CN" w:bidi="ar-SA"/>
    </w:rPr>
  </w:style>
  <w:style w:type="paragraph" w:customStyle="1" w:styleId="Sehrgeehrter">
    <w:name w:val="Sehr geehrter"/>
    <w:basedOn w:val="Text"/>
    <w:pPr>
      <w:spacing w:after="480"/>
    </w:pPr>
  </w:style>
  <w:style w:type="paragraph" w:customStyle="1" w:styleId="MitfreundlichenGren">
    <w:name w:val="Mit freundlichen Grüßen"/>
    <w:basedOn w:val="Standard"/>
    <w:pPr>
      <w:spacing w:before="380" w:after="100" w:line="280" w:lineRule="exact"/>
    </w:pPr>
    <w:rPr>
      <w:noProof/>
    </w:rPr>
  </w:style>
  <w:style w:type="paragraph" w:styleId="Kopfzeile">
    <w:name w:val="header"/>
    <w:basedOn w:val="Standard"/>
    <w:link w:val="KopfzeileZchn"/>
    <w:uiPriority w:val="99"/>
    <w:pPr>
      <w:tabs>
        <w:tab w:val="center" w:pos="4536"/>
        <w:tab w:val="right" w:pos="9072"/>
      </w:tabs>
    </w:pPr>
  </w:style>
  <w:style w:type="character" w:styleId="Seitenzahl">
    <w:name w:val="page number"/>
    <w:basedOn w:val="Absatzstandardschriftart"/>
  </w:style>
  <w:style w:type="character" w:customStyle="1" w:styleId="TextauszeichnungfettChar">
    <w:name w:val="Textauszeichnung fett Char"/>
    <w:basedOn w:val="berschrift2Char"/>
    <w:rPr>
      <w:rFonts w:ascii="GlasgowSerial" w:hAnsi="GlasgowSerial"/>
      <w:b/>
      <w:spacing w:val="10"/>
      <w:kern w:val="18"/>
      <w:sz w:val="19"/>
      <w:lang w:val="de-DE" w:eastAsia="zh-CN" w:bidi="ar-SA"/>
    </w:rPr>
  </w:style>
  <w:style w:type="paragraph" w:customStyle="1" w:styleId="Textauszeichnungkursiv">
    <w:name w:val="Textauszeichnung kursiv"/>
    <w:basedOn w:val="berschrift3"/>
    <w:next w:val="berschrift3"/>
    <w:pPr>
      <w:spacing w:before="0"/>
      <w:jc w:val="both"/>
      <w:outlineLvl w:val="9"/>
    </w:pPr>
  </w:style>
  <w:style w:type="paragraph" w:customStyle="1" w:styleId="TextauszeichnungfettChar1Char">
    <w:name w:val="Textauszeichnung fett Char1 Char"/>
    <w:basedOn w:val="berschrift2"/>
    <w:next w:val="berschrift2"/>
    <w:link w:val="TextauszeichnungfettChar1CharChar"/>
    <w:pPr>
      <w:spacing w:before="0"/>
      <w:outlineLvl w:val="9"/>
    </w:pPr>
  </w:style>
  <w:style w:type="paragraph" w:styleId="Textkrper">
    <w:name w:val="Body Text"/>
    <w:basedOn w:val="Standard"/>
    <w:pPr>
      <w:jc w:val="left"/>
    </w:pPr>
  </w:style>
  <w:style w:type="paragraph" w:customStyle="1" w:styleId="Inhalt">
    <w:name w:val="Inhalt"/>
    <w:basedOn w:val="TextauszeichnungfettChar1Char"/>
    <w:pPr>
      <w:spacing w:before="120"/>
    </w:pPr>
    <w:rPr>
      <w:lang w:val="it-IT"/>
    </w:rPr>
  </w:style>
  <w:style w:type="paragraph" w:customStyle="1" w:styleId="Standardeinrck">
    <w:name w:val="Standard einrück"/>
    <w:basedOn w:val="Standard"/>
    <w:pPr>
      <w:ind w:left="567"/>
      <w:jc w:val="left"/>
    </w:pPr>
    <w:rPr>
      <w:lang w:val="it-IT"/>
    </w:rPr>
  </w:style>
  <w:style w:type="paragraph" w:customStyle="1" w:styleId="Textkrpereinzug">
    <w:name w:val="Textkörpereinzug"/>
    <w:basedOn w:val="Standard"/>
    <w:pPr>
      <w:spacing w:line="288" w:lineRule="auto"/>
      <w:ind w:left="1418" w:hanging="1418"/>
      <w:jc w:val="left"/>
    </w:pPr>
  </w:style>
  <w:style w:type="character" w:styleId="Link">
    <w:name w:val="Hyperlink"/>
    <w:rsid w:val="001457F9"/>
    <w:rPr>
      <w:color w:val="0000FF"/>
      <w:u w:val="single"/>
    </w:rPr>
  </w:style>
  <w:style w:type="paragraph" w:styleId="Sprechblasentext">
    <w:name w:val="Balloon Text"/>
    <w:basedOn w:val="Standard"/>
    <w:semiHidden/>
    <w:rsid w:val="00D84DEB"/>
    <w:rPr>
      <w:rFonts w:ascii="Tahoma" w:hAnsi="Tahoma" w:cs="Tahoma"/>
      <w:sz w:val="16"/>
      <w:szCs w:val="16"/>
    </w:rPr>
  </w:style>
  <w:style w:type="character" w:customStyle="1" w:styleId="berschrift2Zchn">
    <w:name w:val="Überschrift 2 Zchn"/>
    <w:link w:val="berschrift2"/>
    <w:rsid w:val="004A3C9E"/>
    <w:rPr>
      <w:rFonts w:ascii="GlasgowSerial" w:hAnsi="GlasgowSerial"/>
      <w:b/>
      <w:spacing w:val="10"/>
      <w:kern w:val="18"/>
      <w:sz w:val="19"/>
      <w:lang w:val="de-DE" w:eastAsia="zh-CN" w:bidi="ar-SA"/>
    </w:rPr>
  </w:style>
  <w:style w:type="character" w:customStyle="1" w:styleId="TextauszeichnungfettChar1CharChar">
    <w:name w:val="Textauszeichnung fett Char1 Char Char"/>
    <w:basedOn w:val="berschrift2Zchn"/>
    <w:link w:val="TextauszeichnungfettChar1Char"/>
    <w:rsid w:val="004A3C9E"/>
    <w:rPr>
      <w:rFonts w:ascii="GlasgowSerial" w:hAnsi="GlasgowSerial"/>
      <w:b/>
      <w:spacing w:val="10"/>
      <w:kern w:val="18"/>
      <w:sz w:val="19"/>
      <w:lang w:val="de-DE" w:eastAsia="zh-CN" w:bidi="ar-SA"/>
    </w:rPr>
  </w:style>
  <w:style w:type="paragraph" w:customStyle="1" w:styleId="Adressfeld">
    <w:name w:val="Adressfeld"/>
    <w:basedOn w:val="Text"/>
    <w:rsid w:val="00762BAF"/>
    <w:pPr>
      <w:spacing w:after="40" w:line="240" w:lineRule="exact"/>
      <w:jc w:val="left"/>
    </w:pPr>
  </w:style>
  <w:style w:type="character" w:customStyle="1" w:styleId="TextChar">
    <w:name w:val="Text Char"/>
    <w:link w:val="Text"/>
    <w:rsid w:val="00762BAF"/>
    <w:rPr>
      <w:rFonts w:ascii="GlasgowSerial-Light" w:hAnsi="GlasgowSerial-Light"/>
      <w:spacing w:val="6"/>
      <w:kern w:val="18"/>
      <w:sz w:val="19"/>
      <w:lang w:val="de-DE" w:eastAsia="zh-CN" w:bidi="ar-SA"/>
    </w:rPr>
  </w:style>
  <w:style w:type="character" w:customStyle="1" w:styleId="GesichteterLink">
    <w:name w:val="GesichteterLink"/>
    <w:uiPriority w:val="99"/>
    <w:semiHidden/>
    <w:unhideWhenUsed/>
    <w:rsid w:val="00121321"/>
    <w:rPr>
      <w:color w:val="800080"/>
      <w:u w:val="single"/>
    </w:rPr>
  </w:style>
  <w:style w:type="character" w:customStyle="1" w:styleId="KopfzeileZchn">
    <w:name w:val="Kopfzeile Zchn"/>
    <w:link w:val="Kopfzeile"/>
    <w:uiPriority w:val="99"/>
    <w:rsid w:val="00386A53"/>
    <w:rPr>
      <w:rFonts w:ascii="GlasgowSerial-Light" w:hAnsi="GlasgowSerial-Light"/>
      <w:spacing w:val="6"/>
      <w:kern w:val="18"/>
      <w:sz w:val="19"/>
      <w:lang w:val="de-DE" w:eastAsia="zh-CN"/>
    </w:rPr>
  </w:style>
  <w:style w:type="table" w:styleId="Tabellenraster">
    <w:name w:val="Table Grid"/>
    <w:basedOn w:val="NormaleTabelle"/>
    <w:rsid w:val="00C37A56"/>
    <w:rPr>
      <w:lang w:val="de-AT"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30107">
      <w:bodyDiv w:val="1"/>
      <w:marLeft w:val="0"/>
      <w:marRight w:val="0"/>
      <w:marTop w:val="0"/>
      <w:marBottom w:val="0"/>
      <w:divBdr>
        <w:top w:val="none" w:sz="0" w:space="0" w:color="auto"/>
        <w:left w:val="none" w:sz="0" w:space="0" w:color="auto"/>
        <w:bottom w:val="none" w:sz="0" w:space="0" w:color="auto"/>
        <w:right w:val="none" w:sz="0" w:space="0" w:color="auto"/>
      </w:divBdr>
      <w:divsChild>
        <w:div w:id="1869371352">
          <w:marLeft w:val="0"/>
          <w:marRight w:val="0"/>
          <w:marTop w:val="0"/>
          <w:marBottom w:val="0"/>
          <w:divBdr>
            <w:top w:val="none" w:sz="0" w:space="0" w:color="auto"/>
            <w:left w:val="none" w:sz="0" w:space="0" w:color="auto"/>
            <w:bottom w:val="none" w:sz="0" w:space="0" w:color="auto"/>
            <w:right w:val="none" w:sz="0" w:space="0" w:color="auto"/>
          </w:divBdr>
          <w:divsChild>
            <w:div w:id="1454788786">
              <w:marLeft w:val="0"/>
              <w:marRight w:val="0"/>
              <w:marTop w:val="0"/>
              <w:marBottom w:val="0"/>
              <w:divBdr>
                <w:top w:val="none" w:sz="0" w:space="0" w:color="auto"/>
                <w:left w:val="none" w:sz="0" w:space="0" w:color="auto"/>
                <w:bottom w:val="none" w:sz="0" w:space="0" w:color="auto"/>
                <w:right w:val="none" w:sz="0" w:space="0" w:color="auto"/>
              </w:divBdr>
              <w:divsChild>
                <w:div w:id="1929925153">
                  <w:marLeft w:val="0"/>
                  <w:marRight w:val="0"/>
                  <w:marTop w:val="0"/>
                  <w:marBottom w:val="0"/>
                  <w:divBdr>
                    <w:top w:val="none" w:sz="0" w:space="0" w:color="auto"/>
                    <w:left w:val="none" w:sz="0" w:space="0" w:color="auto"/>
                    <w:bottom w:val="none" w:sz="0" w:space="0" w:color="auto"/>
                    <w:right w:val="none" w:sz="0" w:space="0" w:color="auto"/>
                  </w:divBdr>
                  <w:divsChild>
                    <w:div w:id="120851259">
                      <w:marLeft w:val="0"/>
                      <w:marRight w:val="0"/>
                      <w:marTop w:val="0"/>
                      <w:marBottom w:val="0"/>
                      <w:divBdr>
                        <w:top w:val="none" w:sz="0" w:space="0" w:color="auto"/>
                        <w:left w:val="none" w:sz="0" w:space="0" w:color="auto"/>
                        <w:bottom w:val="none" w:sz="0" w:space="0" w:color="auto"/>
                        <w:right w:val="none" w:sz="0" w:space="0" w:color="auto"/>
                      </w:divBdr>
                      <w:divsChild>
                        <w:div w:id="1853715281">
                          <w:marLeft w:val="0"/>
                          <w:marRight w:val="0"/>
                          <w:marTop w:val="0"/>
                          <w:marBottom w:val="0"/>
                          <w:divBdr>
                            <w:top w:val="none" w:sz="0" w:space="0" w:color="auto"/>
                            <w:left w:val="none" w:sz="0" w:space="0" w:color="auto"/>
                            <w:bottom w:val="none" w:sz="0" w:space="0" w:color="auto"/>
                            <w:right w:val="none" w:sz="0" w:space="0" w:color="auto"/>
                          </w:divBdr>
                          <w:divsChild>
                            <w:div w:id="1847672159">
                              <w:marLeft w:val="0"/>
                              <w:marRight w:val="0"/>
                              <w:marTop w:val="0"/>
                              <w:marBottom w:val="0"/>
                              <w:divBdr>
                                <w:top w:val="none" w:sz="0" w:space="0" w:color="auto"/>
                                <w:left w:val="none" w:sz="0" w:space="0" w:color="auto"/>
                                <w:bottom w:val="none" w:sz="0" w:space="0" w:color="auto"/>
                                <w:right w:val="none" w:sz="0" w:space="0" w:color="auto"/>
                              </w:divBdr>
                              <w:divsChild>
                                <w:div w:id="16669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396612">
          <w:marLeft w:val="0"/>
          <w:marRight w:val="0"/>
          <w:marTop w:val="0"/>
          <w:marBottom w:val="0"/>
          <w:divBdr>
            <w:top w:val="none" w:sz="0" w:space="0" w:color="auto"/>
            <w:left w:val="none" w:sz="0" w:space="0" w:color="auto"/>
            <w:bottom w:val="none" w:sz="0" w:space="0" w:color="auto"/>
            <w:right w:val="none" w:sz="0" w:space="0" w:color="auto"/>
          </w:divBdr>
          <w:divsChild>
            <w:div w:id="28805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4207">
      <w:bodyDiv w:val="1"/>
      <w:marLeft w:val="0"/>
      <w:marRight w:val="0"/>
      <w:marTop w:val="0"/>
      <w:marBottom w:val="0"/>
      <w:divBdr>
        <w:top w:val="none" w:sz="0" w:space="0" w:color="auto"/>
        <w:left w:val="none" w:sz="0" w:space="0" w:color="auto"/>
        <w:bottom w:val="none" w:sz="0" w:space="0" w:color="auto"/>
        <w:right w:val="none" w:sz="0" w:space="0" w:color="auto"/>
      </w:divBdr>
    </w:div>
    <w:div w:id="264312939">
      <w:bodyDiv w:val="1"/>
      <w:marLeft w:val="0"/>
      <w:marRight w:val="0"/>
      <w:marTop w:val="0"/>
      <w:marBottom w:val="0"/>
      <w:divBdr>
        <w:top w:val="none" w:sz="0" w:space="0" w:color="auto"/>
        <w:left w:val="none" w:sz="0" w:space="0" w:color="auto"/>
        <w:bottom w:val="none" w:sz="0" w:space="0" w:color="auto"/>
        <w:right w:val="none" w:sz="0" w:space="0" w:color="auto"/>
      </w:divBdr>
    </w:div>
    <w:div w:id="299307719">
      <w:bodyDiv w:val="1"/>
      <w:marLeft w:val="0"/>
      <w:marRight w:val="0"/>
      <w:marTop w:val="0"/>
      <w:marBottom w:val="0"/>
      <w:divBdr>
        <w:top w:val="none" w:sz="0" w:space="0" w:color="auto"/>
        <w:left w:val="none" w:sz="0" w:space="0" w:color="auto"/>
        <w:bottom w:val="none" w:sz="0" w:space="0" w:color="auto"/>
        <w:right w:val="none" w:sz="0" w:space="0" w:color="auto"/>
      </w:divBdr>
    </w:div>
    <w:div w:id="319191379">
      <w:bodyDiv w:val="1"/>
      <w:marLeft w:val="0"/>
      <w:marRight w:val="0"/>
      <w:marTop w:val="0"/>
      <w:marBottom w:val="0"/>
      <w:divBdr>
        <w:top w:val="none" w:sz="0" w:space="0" w:color="auto"/>
        <w:left w:val="none" w:sz="0" w:space="0" w:color="auto"/>
        <w:bottom w:val="none" w:sz="0" w:space="0" w:color="auto"/>
        <w:right w:val="none" w:sz="0" w:space="0" w:color="auto"/>
      </w:divBdr>
    </w:div>
    <w:div w:id="513767222">
      <w:bodyDiv w:val="1"/>
      <w:marLeft w:val="0"/>
      <w:marRight w:val="0"/>
      <w:marTop w:val="0"/>
      <w:marBottom w:val="0"/>
      <w:divBdr>
        <w:top w:val="none" w:sz="0" w:space="0" w:color="auto"/>
        <w:left w:val="none" w:sz="0" w:space="0" w:color="auto"/>
        <w:bottom w:val="none" w:sz="0" w:space="0" w:color="auto"/>
        <w:right w:val="none" w:sz="0" w:space="0" w:color="auto"/>
      </w:divBdr>
    </w:div>
    <w:div w:id="523204543">
      <w:bodyDiv w:val="1"/>
      <w:marLeft w:val="0"/>
      <w:marRight w:val="0"/>
      <w:marTop w:val="0"/>
      <w:marBottom w:val="0"/>
      <w:divBdr>
        <w:top w:val="none" w:sz="0" w:space="0" w:color="auto"/>
        <w:left w:val="none" w:sz="0" w:space="0" w:color="auto"/>
        <w:bottom w:val="none" w:sz="0" w:space="0" w:color="auto"/>
        <w:right w:val="none" w:sz="0" w:space="0" w:color="auto"/>
      </w:divBdr>
    </w:div>
    <w:div w:id="540552662">
      <w:bodyDiv w:val="1"/>
      <w:marLeft w:val="0"/>
      <w:marRight w:val="0"/>
      <w:marTop w:val="0"/>
      <w:marBottom w:val="0"/>
      <w:divBdr>
        <w:top w:val="none" w:sz="0" w:space="0" w:color="auto"/>
        <w:left w:val="none" w:sz="0" w:space="0" w:color="auto"/>
        <w:bottom w:val="none" w:sz="0" w:space="0" w:color="auto"/>
        <w:right w:val="none" w:sz="0" w:space="0" w:color="auto"/>
      </w:divBdr>
    </w:div>
    <w:div w:id="612782368">
      <w:bodyDiv w:val="1"/>
      <w:marLeft w:val="0"/>
      <w:marRight w:val="0"/>
      <w:marTop w:val="0"/>
      <w:marBottom w:val="0"/>
      <w:divBdr>
        <w:top w:val="none" w:sz="0" w:space="0" w:color="auto"/>
        <w:left w:val="none" w:sz="0" w:space="0" w:color="auto"/>
        <w:bottom w:val="none" w:sz="0" w:space="0" w:color="auto"/>
        <w:right w:val="none" w:sz="0" w:space="0" w:color="auto"/>
      </w:divBdr>
    </w:div>
    <w:div w:id="614408096">
      <w:bodyDiv w:val="1"/>
      <w:marLeft w:val="0"/>
      <w:marRight w:val="0"/>
      <w:marTop w:val="0"/>
      <w:marBottom w:val="0"/>
      <w:divBdr>
        <w:top w:val="none" w:sz="0" w:space="0" w:color="auto"/>
        <w:left w:val="none" w:sz="0" w:space="0" w:color="auto"/>
        <w:bottom w:val="none" w:sz="0" w:space="0" w:color="auto"/>
        <w:right w:val="none" w:sz="0" w:space="0" w:color="auto"/>
      </w:divBdr>
    </w:div>
    <w:div w:id="664824137">
      <w:bodyDiv w:val="1"/>
      <w:marLeft w:val="0"/>
      <w:marRight w:val="0"/>
      <w:marTop w:val="0"/>
      <w:marBottom w:val="0"/>
      <w:divBdr>
        <w:top w:val="none" w:sz="0" w:space="0" w:color="auto"/>
        <w:left w:val="none" w:sz="0" w:space="0" w:color="auto"/>
        <w:bottom w:val="none" w:sz="0" w:space="0" w:color="auto"/>
        <w:right w:val="none" w:sz="0" w:space="0" w:color="auto"/>
      </w:divBdr>
    </w:div>
    <w:div w:id="852837668">
      <w:bodyDiv w:val="1"/>
      <w:marLeft w:val="0"/>
      <w:marRight w:val="0"/>
      <w:marTop w:val="0"/>
      <w:marBottom w:val="0"/>
      <w:divBdr>
        <w:top w:val="none" w:sz="0" w:space="0" w:color="auto"/>
        <w:left w:val="none" w:sz="0" w:space="0" w:color="auto"/>
        <w:bottom w:val="none" w:sz="0" w:space="0" w:color="auto"/>
        <w:right w:val="none" w:sz="0" w:space="0" w:color="auto"/>
      </w:divBdr>
    </w:div>
    <w:div w:id="889149505">
      <w:bodyDiv w:val="1"/>
      <w:marLeft w:val="0"/>
      <w:marRight w:val="0"/>
      <w:marTop w:val="0"/>
      <w:marBottom w:val="0"/>
      <w:divBdr>
        <w:top w:val="none" w:sz="0" w:space="0" w:color="auto"/>
        <w:left w:val="none" w:sz="0" w:space="0" w:color="auto"/>
        <w:bottom w:val="none" w:sz="0" w:space="0" w:color="auto"/>
        <w:right w:val="none" w:sz="0" w:space="0" w:color="auto"/>
      </w:divBdr>
    </w:div>
    <w:div w:id="929391395">
      <w:bodyDiv w:val="1"/>
      <w:marLeft w:val="0"/>
      <w:marRight w:val="0"/>
      <w:marTop w:val="0"/>
      <w:marBottom w:val="0"/>
      <w:divBdr>
        <w:top w:val="none" w:sz="0" w:space="0" w:color="auto"/>
        <w:left w:val="none" w:sz="0" w:space="0" w:color="auto"/>
        <w:bottom w:val="none" w:sz="0" w:space="0" w:color="auto"/>
        <w:right w:val="none" w:sz="0" w:space="0" w:color="auto"/>
      </w:divBdr>
    </w:div>
    <w:div w:id="1270619838">
      <w:bodyDiv w:val="1"/>
      <w:marLeft w:val="0"/>
      <w:marRight w:val="0"/>
      <w:marTop w:val="0"/>
      <w:marBottom w:val="0"/>
      <w:divBdr>
        <w:top w:val="none" w:sz="0" w:space="0" w:color="auto"/>
        <w:left w:val="none" w:sz="0" w:space="0" w:color="auto"/>
        <w:bottom w:val="none" w:sz="0" w:space="0" w:color="auto"/>
        <w:right w:val="none" w:sz="0" w:space="0" w:color="auto"/>
      </w:divBdr>
    </w:div>
    <w:div w:id="1507400039">
      <w:bodyDiv w:val="1"/>
      <w:marLeft w:val="0"/>
      <w:marRight w:val="0"/>
      <w:marTop w:val="0"/>
      <w:marBottom w:val="0"/>
      <w:divBdr>
        <w:top w:val="none" w:sz="0" w:space="0" w:color="auto"/>
        <w:left w:val="none" w:sz="0" w:space="0" w:color="auto"/>
        <w:bottom w:val="none" w:sz="0" w:space="0" w:color="auto"/>
        <w:right w:val="none" w:sz="0" w:space="0" w:color="auto"/>
      </w:divBdr>
    </w:div>
    <w:div w:id="1815828710">
      <w:bodyDiv w:val="1"/>
      <w:marLeft w:val="0"/>
      <w:marRight w:val="0"/>
      <w:marTop w:val="0"/>
      <w:marBottom w:val="0"/>
      <w:divBdr>
        <w:top w:val="none" w:sz="0" w:space="0" w:color="auto"/>
        <w:left w:val="none" w:sz="0" w:space="0" w:color="auto"/>
        <w:bottom w:val="none" w:sz="0" w:space="0" w:color="auto"/>
        <w:right w:val="none" w:sz="0" w:space="0" w:color="auto"/>
      </w:divBdr>
    </w:div>
    <w:div w:id="1872723487">
      <w:bodyDiv w:val="1"/>
      <w:marLeft w:val="0"/>
      <w:marRight w:val="0"/>
      <w:marTop w:val="0"/>
      <w:marBottom w:val="0"/>
      <w:divBdr>
        <w:top w:val="none" w:sz="0" w:space="0" w:color="auto"/>
        <w:left w:val="none" w:sz="0" w:space="0" w:color="auto"/>
        <w:bottom w:val="none" w:sz="0" w:space="0" w:color="auto"/>
        <w:right w:val="none" w:sz="0" w:space="0" w:color="auto"/>
      </w:divBdr>
    </w:div>
    <w:div w:id="191072655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Alexandra\Anwendungsdaten\Microsoft\Vorlagen\KCh-Seite2%20ohne%20Brief.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29C39-7650-CC40-B270-11113002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C:\Dokumente und Einstellungen\Alexandra\Anwendungsdaten\Microsoft\Vorlagen\KCh-Seite2 ohne Brief.dot</Template>
  <TotalTime>0</TotalTime>
  <Pages>1</Pages>
  <Words>420</Words>
  <Characters>2651</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Sehr geehrter herr</vt:lpstr>
    </vt:vector>
  </TitlesOfParts>
  <Company>Media Management</Company>
  <LinksUpToDate>false</LinksUpToDate>
  <CharactersWithSpaces>3065</CharactersWithSpaces>
  <SharedDoc>false</SharedDoc>
  <HLinks>
    <vt:vector size="6" baseType="variant">
      <vt:variant>
        <vt:i4>3539054</vt:i4>
      </vt:variant>
      <vt:variant>
        <vt:i4>-1</vt:i4>
      </vt:variant>
      <vt:variant>
        <vt:i4>2051</vt:i4>
      </vt:variant>
      <vt:variant>
        <vt:i4>1</vt:i4>
      </vt:variant>
      <vt:variant>
        <vt:lpwstr>Briefkopf_Graphik_neu_WKC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geehrter herr</dc:title>
  <dc:subject/>
  <dc:creator>Stephan Jung</dc:creator>
  <cp:keywords/>
  <cp:lastModifiedBy>Stephan Jung</cp:lastModifiedBy>
  <cp:revision>4</cp:revision>
  <cp:lastPrinted>2016-06-01T13:44:00Z</cp:lastPrinted>
  <dcterms:created xsi:type="dcterms:W3CDTF">2016-09-08T18:28:00Z</dcterms:created>
  <dcterms:modified xsi:type="dcterms:W3CDTF">2016-10-13T13:52:00Z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1397914986</vt:i4>
  </property>
  <property fmtid="{D5CDD505-2E9C-101B-9397-08002B2CF9AE}" pid="3" name="_EmailSubject">
    <vt:lpwstr>word-vorlage und fonts</vt:lpwstr>
  </property>
  <property fmtid="{D5CDD505-2E9C-101B-9397-08002B2CF9AE}" pid="4" name="_AuthorEmail">
    <vt:lpwstr>management@wienerkammerchor.at</vt:lpwstr>
  </property>
  <property fmtid="{D5CDD505-2E9C-101B-9397-08002B2CF9AE}" pid="5" name="_AuthorEmailDisplayName">
    <vt:lpwstr>Wiener Kammerchor</vt:lpwstr>
  </property>
  <property fmtid="{D5CDD505-2E9C-101B-9397-08002B2CF9AE}" pid="6" name="_ReviewingToolsShownOnce">
    <vt:lpwstr/>
  </property>
</Properties>
</file>